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A8" w:rsidRPr="00AE04A8" w:rsidRDefault="00AE04A8" w:rsidP="00AE0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4A8" w:rsidRPr="00AE04A8" w:rsidRDefault="00B6191D" w:rsidP="00AE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191D">
        <w:rPr>
          <w:rFonts w:ascii="Times New Roman" w:hAnsi="Times New Roman" w:cs="Times New Roman"/>
          <w:b/>
          <w:sz w:val="28"/>
          <w:szCs w:val="28"/>
        </w:rPr>
        <w:t>НЕвредные</w:t>
      </w:r>
      <w:proofErr w:type="spellEnd"/>
      <w:r w:rsidRPr="00B6191D">
        <w:rPr>
          <w:rFonts w:ascii="Times New Roman" w:hAnsi="Times New Roman" w:cs="Times New Roman"/>
          <w:b/>
          <w:sz w:val="28"/>
          <w:szCs w:val="28"/>
        </w:rPr>
        <w:t xml:space="preserve"> советы детям и родителям</w:t>
      </w:r>
    </w:p>
    <w:p w:rsidR="00B6191D" w:rsidRPr="00B6191D" w:rsidRDefault="00AE04A8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советы 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заместитель декана факультета психологии и педагогики </w:t>
      </w:r>
      <w:proofErr w:type="spellStart"/>
      <w:r w:rsidR="00B6191D" w:rsidRPr="00B6191D">
        <w:rPr>
          <w:rFonts w:ascii="Times New Roman" w:hAnsi="Times New Roman" w:cs="Times New Roman"/>
          <w:sz w:val="28"/>
          <w:szCs w:val="28"/>
        </w:rPr>
        <w:t>РосНОУ</w:t>
      </w:r>
      <w:proofErr w:type="spellEnd"/>
      <w:r w:rsidR="00B6191D" w:rsidRPr="00B6191D">
        <w:rPr>
          <w:rFonts w:ascii="Times New Roman" w:hAnsi="Times New Roman" w:cs="Times New Roman"/>
          <w:sz w:val="28"/>
          <w:szCs w:val="28"/>
        </w:rPr>
        <w:t>, Игорь ЗВОНОВ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91D" w:rsidRPr="00B6191D">
        <w:rPr>
          <w:rFonts w:ascii="Times New Roman" w:hAnsi="Times New Roman" w:cs="Times New Roman"/>
          <w:sz w:val="28"/>
          <w:szCs w:val="28"/>
        </w:rPr>
        <w:t>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ИГОРЬ НИКОЛАЕВИЧ, СЕЙЧАС ДЛЯ АБИТУРИЕНТОВ НАСТУПАЮТ ОЧЕНЬ СЛОЖНЫЕ ВРЕМЕНА: НА ЧЕМ ЛУЧШЕ СОСРЕДОТОЧИТЬСЯ?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Этот год очень тяжелый, истерия из-за перехода на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 будет, и никуда от нее не денешься. Сейчас нужно сосредоточиться на том, чтобы сдать все те ЕГЭ, которые заявлены. Параллельно нужно искать вузы (кроме того вуза, что уже выбран) с набором ЕГЭ по своей или близкой к своей специальности.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ЧТО СКАЗАТЬ РОДИТЕЛЯМ, ЕСЛИ ПОЛУЧИЛ ПЛОХУЮ ОЦЕНКУ </w:t>
      </w:r>
      <w:r w:rsidR="004932D6">
        <w:rPr>
          <w:rFonts w:ascii="Times New Roman" w:hAnsi="Times New Roman" w:cs="Times New Roman"/>
          <w:sz w:val="28"/>
          <w:szCs w:val="28"/>
        </w:rPr>
        <w:t>Н</w:t>
      </w:r>
      <w:r w:rsidRPr="00B6191D">
        <w:rPr>
          <w:rFonts w:ascii="Times New Roman" w:hAnsi="Times New Roman" w:cs="Times New Roman"/>
          <w:sz w:val="28"/>
          <w:szCs w:val="28"/>
        </w:rPr>
        <w:t>А ЕГЭ?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Правду. А так называемых «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отмазок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» здесь может быть целая куча: сдавал не на своей территории, в аудитории было страшно жарко или наоборот был сильный сквозняк, все вещи (мобильный, миниатюрные учебники и шпаргалки) сразу забрали, сок и шоколад на парту положить не дали, плохо проверили территорию и под окнами ходили подозрительные собаки и кошки. Говорить, что не додали времени, не советую, ― оно там фиксируется.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А КАК САМОГО СЕБЯ «НЕ СЪЕСТЬ» ЗА ПЛОХУЮ ОЦЕНКУ? ВРОДЕ И ГОТОВИЛСЯ, А ВСЕ РАВНО ЧТО-ТО НЕ ВЫШЛО…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Для всякого человека рефлексия ― это явление нормальное, отличный стимулятор для действий, как умственных, так и материальных. Посему, здесь учить и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. Но! Если первый экзамен пошел вкривь, и баллов оказалось меньше, чем ты рассчитывал, самое основное ― не сломаться. Я мало верю, что какой-то тренинг может помочь, потому что человек в такой ситуации обычно вообще про все забывает. Если стержень в нем есть, он все равно выдержит, сожмет зубы и будет идти дальше, если стержня нет, ― он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заистерит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, и все пойдет и дальше криво. Посему ― наплевать, забыть и вцепиться в следующую попытку. Здесь как в спорте. Вообще, результат экзамена зависит не всегда от того, как ты готов, и не всегда от психологического состояния. Это еще и лотерея. Ты можешь быть прекрасно готовым, но вот попался единственный билет, который ты не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знаешь, который тебе не нравится, и это роковым образом повлияло на результат.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Самое страшное при сдаче ЕГЭ для школьника ― уровень ожидания родителей. Большинство неприятностей, скандалов, очень горьких упреков, нервных срывов вплоть до суицидальных попыток бывает не от рефлексии, не от того, что человек заел сам себя, а от того, что человек не оправдал ожиданий, прежде всего родителей, а также друзей, школы. Особенно часто получается такая ситуация: «А вот я-то и умная, и красивая, а эта вот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дура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 глупая, ведь она-то как-то поступила, а я пролетела». Вот эти вещи приносят наихудшие, наиярчайшие плоды. На это все надо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на-пле-вать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! Как в бою ― живым остается тот, кто справился со страхом. Не боятся либо гении, либо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идиоты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. За 24 года преподавательской деятельности гения не видел, к несчастью, ни одного.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ОРГАНИЗАТОР, КОТОРЫЙ В АУДИТОРИИ НАБЛЮДАЕТ ЗА РЕБЯТАМИ ВО ВРЕМЯ ЕГЭ, ОН ИМ ДРУГ ИЛИ ВРАГ?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В идеале он должен быть «Господин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», то есть никто. ЕГЭ ― это стресс для участников, но и для тех, кто его проводит, поверьте, не сахар. Процедура достаточно сложная, каждый шаг делается под протокол. Организаторы в аудиториях подчиняются точно таким же правилам: у них должны быть изъяты сумки, мобильные телефоны, им запрещено давать даже книги. Эти люди должны постоянно находиться в рабочем состоянии. Инструктируют всегда в самую положительную для ребят сторону: абсолютная доброжелательность по отношению к ребятам, мгновенное реагирование на просьбы помочь, и упаси бог пытаться создать какую-либо нервозность. Единственная допустимая негативная реакция касается попыток откровенного списывания ― это надо пресекать вплоть до удаления с экзамена — или неадекватных действий участников ЕГЭ (например, человек начинает кричать, разговаривать, вставать с места). Если тем или иным образом создается нервозная обстановка, ребенок может написать соответствующую бумагу, существует специальный протокол, где он оспаривает процедуру и указывает, что было не так. Процедурные ошибки преследуются очень строго.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ВО ВРЕМЯ ЭКЗАМЕНОВ РОДИТЕЛИ ЧАСТО ГОВОРЯТ: ХВАТИТ ГУЛЯТЬ, НЕ СИДИ ЗА КОМПЬЮТЕРОМ, В ЭТОМ МЕСЯЦЕ ТЫ ДОЛЖЕН ТОЛЬКО УЧИТЬ! ПРАВИЛЬНАЯ ЛИ ЭТО ТАКТИКА?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lastRenderedPageBreak/>
        <w:t xml:space="preserve">По-разному. Во-первых, есть такое понятие, как порог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, и он у всех очень различный. Во-вторых, психика ― штука строго индивидуальная, и процесс учения очень субъективен. Кому-то достаточно один раз прочитать, и это удержится надолго, а кому-то нужно прочитать с коротким проговариванием, да еще и конспект сделать, и то не сразу запомнит. С моей точки зрения, в этот период интенсивность занятий, безусловно, должна возрастать. Расчет в такой ситуации делается на краткосрочную память. Ты выучил, выстрелил запасом знаний, и дальше благополучно забыл. Каждый вырабатывает некий график под себя.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Здесь есть еще другой вопрос: насколько сильна мотивация у выпускника школы? Насколько он готов физически и интеллектуально работать, и если человека надо на пинках заставлять в университет поступать, может ему лучше в армию пойти? А девушке — в ларек поторговать? Может, тогда желание появится. Дать общие рекомендации нельзя, это все очень индивидуально, зависит от многих условий. Не только от интеллектуальных способностей и устойчивости психики ребенка, но еще и от структуры питания, утомляемости, уровня тревожности, уровня эмоционального выгорания, рабочего места. Некоторым нужна полная тишина и абсолютный климат-контроль.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Родителям нужно четко понимать, что жизнь ребенка на ЕГЭ не закончится, какой бы ни был результат. Для родителей совет один — ни в коем случае не наезжать. Очень велик риск нервного срыва. Нужно быть очень внимательным, и четко отслеживать состояние своего ребенка.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КАК ВЕСТИ СЕБЯ НА ЕГЭ?</w:t>
      </w:r>
    </w:p>
    <w:p w:rsidR="00B6191D" w:rsidRPr="00B6191D" w:rsidRDefault="00B6191D" w:rsidP="00AE04A8">
      <w:pPr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Поведение должно быть в рамках той социальной нормы, которая здесь действует ― абсолютно доброжелателен, спокоен, вежлив и отстранен. А основная задача ― включить мозги на конкретный отрезок времени.</w:t>
      </w:r>
    </w:p>
    <w:p w:rsidR="00AE04A8" w:rsidRPr="00AE04A8" w:rsidRDefault="00AE04A8" w:rsidP="00AE04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04A8" w:rsidRPr="00AE04A8" w:rsidSect="0008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6191D"/>
    <w:rsid w:val="00084F57"/>
    <w:rsid w:val="003769B7"/>
    <w:rsid w:val="004932D6"/>
    <w:rsid w:val="006441DE"/>
    <w:rsid w:val="007B39D6"/>
    <w:rsid w:val="00AE04A8"/>
    <w:rsid w:val="00B6191D"/>
    <w:rsid w:val="00FA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57"/>
  </w:style>
  <w:style w:type="paragraph" w:styleId="1">
    <w:name w:val="heading 1"/>
    <w:basedOn w:val="a"/>
    <w:link w:val="10"/>
    <w:uiPriority w:val="9"/>
    <w:qFormat/>
    <w:rsid w:val="00B6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Company>Hewlett-Packard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2014-01-08T17:32:00Z</dcterms:created>
  <dcterms:modified xsi:type="dcterms:W3CDTF">2014-01-08T17:32:00Z</dcterms:modified>
</cp:coreProperties>
</file>