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2E" w:rsidRDefault="00C0002B" w:rsidP="0040452E">
      <w:pPr>
        <w:spacing w:line="360" w:lineRule="auto"/>
        <w:jc w:val="center"/>
        <w:rPr>
          <w:rFonts w:ascii="Verdana" w:hAnsi="Verdana"/>
          <w:b/>
          <w:sz w:val="25"/>
          <w:szCs w:val="25"/>
        </w:rPr>
      </w:pPr>
      <w:r>
        <w:rPr>
          <w:b/>
          <w:noProof/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33" type="#_x0000_t75" style="position:absolute;left:0;text-align:left;margin-left:18pt;margin-top:-9pt;width:135.3pt;height:119.75pt;z-index:-1;visibility:visible" wrapcoords="-239 0 -239 21375 21552 21375 21552 0 -239 0">
            <v:imagedata r:id="rId8" o:title=""/>
            <w10:wrap type="tight"/>
          </v:shape>
        </w:pict>
      </w:r>
      <w:r w:rsidR="0040452E" w:rsidRPr="00E71392">
        <w:rPr>
          <w:rFonts w:ascii="Verdana" w:hAnsi="Verdana"/>
          <w:b/>
          <w:sz w:val="25"/>
          <w:szCs w:val="25"/>
        </w:rPr>
        <w:t>Общероссийская общественная организация «</w:t>
      </w:r>
      <w:r w:rsidR="0040452E">
        <w:rPr>
          <w:rFonts w:ascii="Verdana" w:hAnsi="Verdana"/>
          <w:b/>
          <w:sz w:val="25"/>
          <w:szCs w:val="25"/>
        </w:rPr>
        <w:t>МОЛОДЫЕ ИНТЕЛЛЕКТУАЛЫ РОССИИ</w:t>
      </w:r>
      <w:r w:rsidR="0040452E" w:rsidRPr="00E71392">
        <w:rPr>
          <w:rFonts w:ascii="Verdana" w:hAnsi="Verdana"/>
          <w:b/>
          <w:sz w:val="25"/>
          <w:szCs w:val="25"/>
        </w:rPr>
        <w:t>»</w:t>
      </w:r>
    </w:p>
    <w:p w:rsidR="0040452E" w:rsidRPr="00E16FF8" w:rsidRDefault="0040452E" w:rsidP="0040452E">
      <w:pPr>
        <w:rPr>
          <w:rFonts w:ascii="Verdana" w:hAnsi="Verdana"/>
          <w:sz w:val="20"/>
          <w:szCs w:val="20"/>
        </w:rPr>
      </w:pPr>
      <w:r w:rsidRPr="00E16FF8">
        <w:rPr>
          <w:rFonts w:ascii="Verdana" w:hAnsi="Verdana"/>
          <w:sz w:val="20"/>
          <w:szCs w:val="20"/>
        </w:rPr>
        <w:t xml:space="preserve">Почтовый адрес: </w:t>
      </w:r>
      <w:r w:rsidRPr="00E16FF8">
        <w:rPr>
          <w:rFonts w:ascii="Arial" w:hAnsi="Arial" w:cs="Arial"/>
          <w:spacing w:val="-6"/>
          <w:sz w:val="20"/>
          <w:szCs w:val="20"/>
        </w:rPr>
        <w:t>19</w:t>
      </w:r>
      <w:r w:rsidR="00E16FF8" w:rsidRPr="00E16FF8">
        <w:rPr>
          <w:rFonts w:ascii="Arial" w:hAnsi="Arial" w:cs="Arial"/>
          <w:spacing w:val="-6"/>
          <w:sz w:val="20"/>
          <w:szCs w:val="20"/>
        </w:rPr>
        <w:t>2284</w:t>
      </w:r>
      <w:r w:rsidRPr="00E16FF8">
        <w:rPr>
          <w:rFonts w:ascii="Arial" w:hAnsi="Arial" w:cs="Arial"/>
          <w:sz w:val="20"/>
          <w:szCs w:val="20"/>
        </w:rPr>
        <w:t>, Санкт-Петербург,</w:t>
      </w:r>
      <w:r w:rsidR="00A4487F">
        <w:rPr>
          <w:rFonts w:ascii="Arial" w:hAnsi="Arial" w:cs="Arial"/>
          <w:sz w:val="20"/>
          <w:szCs w:val="20"/>
        </w:rPr>
        <w:t xml:space="preserve"> </w:t>
      </w:r>
      <w:r w:rsidR="00E16FF8" w:rsidRPr="00E16FF8">
        <w:rPr>
          <w:rFonts w:ascii="Arial" w:hAnsi="Arial" w:cs="Arial"/>
          <w:sz w:val="20"/>
          <w:szCs w:val="20"/>
        </w:rPr>
        <w:t xml:space="preserve">а/я </w:t>
      </w:r>
      <w:r w:rsidR="00006744">
        <w:rPr>
          <w:rFonts w:ascii="Arial" w:hAnsi="Arial" w:cs="Arial"/>
          <w:sz w:val="20"/>
          <w:szCs w:val="20"/>
        </w:rPr>
        <w:t>42</w:t>
      </w:r>
    </w:p>
    <w:p w:rsidR="0040452E" w:rsidRPr="00E16FF8" w:rsidRDefault="0040452E" w:rsidP="0040452E">
      <w:pPr>
        <w:pStyle w:val="a3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16FF8">
        <w:rPr>
          <w:rFonts w:ascii="Verdana" w:hAnsi="Verdana"/>
          <w:sz w:val="20"/>
          <w:szCs w:val="20"/>
        </w:rPr>
        <w:t xml:space="preserve">тел. (812) 7154325, тел./факс (812) 4383017,        </w:t>
      </w:r>
    </w:p>
    <w:p w:rsidR="0040452E" w:rsidRPr="00300EEC" w:rsidRDefault="00C0002B" w:rsidP="0040452E">
      <w:pPr>
        <w:pStyle w:val="a3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hyperlink r:id="rId9" w:history="1"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www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.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olymp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.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mir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-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obr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.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ru</w:t>
        </w:r>
      </w:hyperlink>
      <w:r w:rsidR="0040452E" w:rsidRPr="00300EEC">
        <w:rPr>
          <w:rFonts w:ascii="Arial" w:hAnsi="Arial" w:cs="Arial"/>
          <w:sz w:val="20"/>
          <w:szCs w:val="20"/>
        </w:rPr>
        <w:t xml:space="preserve">  </w:t>
      </w:r>
      <w:r w:rsidR="0040452E" w:rsidRPr="00E16FF8">
        <w:rPr>
          <w:rFonts w:ascii="Verdana" w:hAnsi="Verdana"/>
          <w:sz w:val="20"/>
          <w:szCs w:val="20"/>
          <w:lang w:val="en-US"/>
        </w:rPr>
        <w:t>e</w:t>
      </w:r>
      <w:r w:rsidR="0040452E" w:rsidRPr="00300EEC">
        <w:rPr>
          <w:rFonts w:ascii="Verdana" w:hAnsi="Verdana"/>
          <w:sz w:val="20"/>
          <w:szCs w:val="20"/>
        </w:rPr>
        <w:t>-</w:t>
      </w:r>
      <w:r w:rsidR="0040452E" w:rsidRPr="00E16FF8">
        <w:rPr>
          <w:rFonts w:ascii="Verdana" w:hAnsi="Verdana"/>
          <w:sz w:val="20"/>
          <w:szCs w:val="20"/>
          <w:lang w:val="en-US"/>
        </w:rPr>
        <w:t>mail</w:t>
      </w:r>
      <w:r w:rsidR="0040452E" w:rsidRPr="00300EEC">
        <w:rPr>
          <w:rFonts w:ascii="Verdana" w:hAnsi="Verdana"/>
          <w:sz w:val="20"/>
          <w:szCs w:val="20"/>
        </w:rPr>
        <w:t xml:space="preserve">: </w:t>
      </w:r>
      <w:hyperlink r:id="rId10" w:history="1"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olymp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-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spb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@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yandex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.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ru</w:t>
        </w:r>
      </w:hyperlink>
    </w:p>
    <w:p w:rsidR="0040452E" w:rsidRPr="00300EEC" w:rsidRDefault="0040452E" w:rsidP="0040452E">
      <w:pPr>
        <w:ind w:left="3540"/>
        <w:rPr>
          <w:rFonts w:ascii="Verdana" w:hAnsi="Verdana"/>
          <w:color w:val="0000FF"/>
          <w:sz w:val="20"/>
          <w:szCs w:val="20"/>
          <w:u w:val="single"/>
        </w:rPr>
      </w:pPr>
    </w:p>
    <w:tbl>
      <w:tblPr>
        <w:tblW w:w="10368" w:type="dxa"/>
        <w:tblLook w:val="01E0" w:firstRow="1" w:lastRow="1" w:firstColumn="1" w:lastColumn="1" w:noHBand="0" w:noVBand="0"/>
      </w:tblPr>
      <w:tblGrid>
        <w:gridCol w:w="5024"/>
        <w:gridCol w:w="5344"/>
      </w:tblGrid>
      <w:tr w:rsidR="0040452E" w:rsidRPr="008A7A4F" w:rsidTr="00D70222">
        <w:trPr>
          <w:trHeight w:val="2579"/>
        </w:trPr>
        <w:tc>
          <w:tcPr>
            <w:tcW w:w="5024" w:type="dxa"/>
          </w:tcPr>
          <w:p w:rsidR="0040452E" w:rsidRPr="00300EEC" w:rsidRDefault="0040452E" w:rsidP="00D70222">
            <w:pPr>
              <w:shd w:val="clear" w:color="auto" w:fill="FFFFFF"/>
              <w:ind w:left="-40" w:firstLine="40"/>
              <w:rPr>
                <w:rFonts w:ascii="Arial" w:hAnsi="Arial" w:cs="Arial"/>
                <w:b/>
                <w:bCs/>
                <w:color w:val="212121"/>
                <w:w w:val="84"/>
                <w:sz w:val="22"/>
                <w:szCs w:val="22"/>
              </w:rPr>
            </w:pPr>
          </w:p>
          <w:p w:rsidR="0040452E" w:rsidRPr="008A7A4F" w:rsidRDefault="0040452E" w:rsidP="00D70222">
            <w:pPr>
              <w:shd w:val="clear" w:color="auto" w:fill="FFFFFF"/>
              <w:ind w:left="-40" w:firstLine="40"/>
              <w:rPr>
                <w:sz w:val="22"/>
                <w:szCs w:val="22"/>
              </w:rPr>
            </w:pP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</w:rPr>
              <w:t xml:space="preserve">Исх. № 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 xml:space="preserve">       </w:t>
            </w:r>
            <w:r w:rsidR="00EB28A5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>7</w:t>
            </w:r>
            <w:r w:rsidR="00E16FF8"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>00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 xml:space="preserve">          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</w:rPr>
              <w:t>от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 xml:space="preserve">     </w:t>
            </w:r>
            <w:r w:rsidR="00EB28A5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>0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>5.</w:t>
            </w:r>
            <w:r w:rsidR="00BE3B2B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>0</w:t>
            </w:r>
            <w:r w:rsidR="00EB28A5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>5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>.201</w:t>
            </w:r>
            <w:r w:rsidR="00BE3B2B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>4</w:t>
            </w:r>
            <w:r w:rsidRPr="008A7A4F"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  <w:p w:rsidR="0040452E" w:rsidRPr="008A7A4F" w:rsidRDefault="0040452E" w:rsidP="00D70222">
            <w:pPr>
              <w:rPr>
                <w:rFonts w:ascii="Verdana" w:hAnsi="Verdana"/>
                <w:sz w:val="22"/>
                <w:szCs w:val="22"/>
              </w:rPr>
            </w:pP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</w:rPr>
              <w:t xml:space="preserve">На    № 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 xml:space="preserve">                       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</w:rPr>
              <w:t xml:space="preserve"> от  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 xml:space="preserve"> ___________</w:t>
            </w:r>
          </w:p>
          <w:p w:rsidR="0040452E" w:rsidRPr="008A7A4F" w:rsidRDefault="00C0002B" w:rsidP="00D70222">
            <w:pPr>
              <w:ind w:left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color w:val="212121"/>
                <w:sz w:val="22"/>
                <w:szCs w:val="22"/>
                <w:u w:val="single"/>
              </w:rPr>
              <w:pict>
                <v:group id="_x0000_s1030" style="position:absolute;left:0;text-align:left;margin-left:-.15pt;margin-top:9.15pt;width:9pt;height:9pt;z-index:1" coordorigin="1875,5622" coordsize="180,180">
                  <v:line id="_x0000_s1031" style="position:absolute" from="1875,5622" to="2055,5623"/>
                  <v:line id="_x0000_s1032" style="position:absolute" from="1875,5622" to="1875,5802"/>
                </v:group>
              </w:pict>
            </w:r>
          </w:p>
          <w:p w:rsidR="00BA1574" w:rsidRPr="008A7A4F" w:rsidRDefault="00BA1574" w:rsidP="00BA1574">
            <w:pPr>
              <w:rPr>
                <w:rFonts w:ascii="Arial" w:hAnsi="Arial" w:cs="Arial"/>
                <w:sz w:val="22"/>
                <w:szCs w:val="22"/>
              </w:rPr>
            </w:pPr>
            <w:r w:rsidRPr="008A7A4F">
              <w:rPr>
                <w:rFonts w:ascii="Arial" w:hAnsi="Arial" w:cs="Arial"/>
                <w:sz w:val="22"/>
                <w:szCs w:val="22"/>
              </w:rPr>
              <w:t xml:space="preserve">О проведении Всероссийского молодежного спортивно-образовательного </w:t>
            </w:r>
            <w:r w:rsidR="00EB28A5">
              <w:rPr>
                <w:rFonts w:ascii="Arial" w:hAnsi="Arial" w:cs="Arial"/>
                <w:sz w:val="22"/>
                <w:szCs w:val="22"/>
              </w:rPr>
              <w:t xml:space="preserve">фестиваля </w:t>
            </w:r>
            <w:r w:rsidRPr="008A7A4F">
              <w:rPr>
                <w:rFonts w:ascii="Arial" w:hAnsi="Arial" w:cs="Arial"/>
                <w:sz w:val="22"/>
                <w:szCs w:val="22"/>
              </w:rPr>
              <w:t>«</w:t>
            </w:r>
            <w:r w:rsidR="00EB28A5">
              <w:rPr>
                <w:rFonts w:ascii="Arial" w:hAnsi="Arial" w:cs="Arial"/>
                <w:sz w:val="22"/>
                <w:szCs w:val="22"/>
              </w:rPr>
              <w:t>ФОРМУЛА ТВОЕЙ МЕЧТЫ</w:t>
            </w:r>
            <w:r w:rsidRPr="008A7A4F">
              <w:rPr>
                <w:rFonts w:ascii="Arial" w:hAnsi="Arial" w:cs="Arial"/>
                <w:sz w:val="22"/>
                <w:szCs w:val="22"/>
              </w:rPr>
              <w:t>» в Сочи</w:t>
            </w:r>
          </w:p>
          <w:p w:rsidR="0040452E" w:rsidRPr="008A7A4F" w:rsidRDefault="0040452E" w:rsidP="00D70222">
            <w:pPr>
              <w:rPr>
                <w:rFonts w:ascii="Arial" w:hAnsi="Arial" w:cs="Arial"/>
                <w:sz w:val="22"/>
                <w:szCs w:val="22"/>
              </w:rPr>
            </w:pPr>
            <w:r w:rsidRPr="008A7A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7A4F">
              <w:rPr>
                <w:rFonts w:ascii="Arial" w:hAnsi="Arial" w:cs="Arial"/>
                <w:bCs/>
                <w:color w:val="212121"/>
                <w:w w:val="84"/>
                <w:sz w:val="22"/>
                <w:szCs w:val="22"/>
                <w:u w:val="single"/>
              </w:rPr>
              <w:t xml:space="preserve">                                             </w:t>
            </w:r>
          </w:p>
          <w:p w:rsidR="0040452E" w:rsidRPr="008A7A4F" w:rsidRDefault="0040452E" w:rsidP="00D70222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344" w:type="dxa"/>
          </w:tcPr>
          <w:p w:rsidR="0040452E" w:rsidRPr="008A7A4F" w:rsidRDefault="0040452E" w:rsidP="00D70222">
            <w:pPr>
              <w:ind w:left="461"/>
              <w:rPr>
                <w:rFonts w:ascii="Arial" w:hAnsi="Arial" w:cs="Arial"/>
                <w:sz w:val="22"/>
                <w:szCs w:val="22"/>
              </w:rPr>
            </w:pPr>
            <w:r w:rsidRPr="008A7A4F">
              <w:rPr>
                <w:rFonts w:ascii="Arial" w:hAnsi="Arial" w:cs="Arial"/>
                <w:sz w:val="22"/>
                <w:szCs w:val="22"/>
              </w:rPr>
              <w:t>Органы управления образованием</w:t>
            </w:r>
          </w:p>
          <w:p w:rsidR="0040452E" w:rsidRPr="008A7A4F" w:rsidRDefault="0040452E" w:rsidP="00D70222">
            <w:pPr>
              <w:ind w:left="461"/>
              <w:rPr>
                <w:rFonts w:ascii="Arial" w:hAnsi="Arial" w:cs="Arial"/>
                <w:sz w:val="22"/>
                <w:szCs w:val="22"/>
              </w:rPr>
            </w:pPr>
            <w:r w:rsidRPr="008A7A4F">
              <w:rPr>
                <w:rFonts w:ascii="Arial" w:hAnsi="Arial" w:cs="Arial"/>
                <w:sz w:val="22"/>
                <w:szCs w:val="22"/>
              </w:rPr>
              <w:t>субъектов Российской Федерации</w:t>
            </w:r>
          </w:p>
          <w:p w:rsidR="0040452E" w:rsidRPr="008A7A4F" w:rsidRDefault="0040452E" w:rsidP="00D70222">
            <w:pPr>
              <w:ind w:left="461"/>
              <w:rPr>
                <w:rFonts w:ascii="Arial" w:hAnsi="Arial" w:cs="Arial"/>
                <w:sz w:val="22"/>
                <w:szCs w:val="22"/>
              </w:rPr>
            </w:pPr>
            <w:r w:rsidRPr="008A7A4F">
              <w:rPr>
                <w:rFonts w:ascii="Arial" w:hAnsi="Arial" w:cs="Arial"/>
                <w:sz w:val="22"/>
                <w:szCs w:val="22"/>
              </w:rPr>
              <w:t>Органы по делам молодежи, физической культуре и спорту</w:t>
            </w:r>
          </w:p>
          <w:p w:rsidR="0040452E" w:rsidRPr="008A7A4F" w:rsidRDefault="0040452E" w:rsidP="00D70222">
            <w:pPr>
              <w:ind w:left="461"/>
              <w:rPr>
                <w:rFonts w:ascii="Arial" w:hAnsi="Arial" w:cs="Arial"/>
                <w:sz w:val="22"/>
                <w:szCs w:val="22"/>
              </w:rPr>
            </w:pPr>
            <w:r w:rsidRPr="008A7A4F">
              <w:rPr>
                <w:rFonts w:ascii="Arial" w:hAnsi="Arial" w:cs="Arial"/>
                <w:sz w:val="22"/>
                <w:szCs w:val="22"/>
              </w:rPr>
              <w:t>субъектов Российской Федерации</w:t>
            </w:r>
          </w:p>
          <w:p w:rsidR="0040452E" w:rsidRPr="008A7A4F" w:rsidRDefault="0040452E" w:rsidP="00D70222">
            <w:pPr>
              <w:ind w:left="461"/>
              <w:rPr>
                <w:rFonts w:ascii="Arial" w:hAnsi="Arial" w:cs="Arial"/>
                <w:sz w:val="22"/>
                <w:szCs w:val="22"/>
              </w:rPr>
            </w:pPr>
            <w:r w:rsidRPr="008A7A4F">
              <w:rPr>
                <w:rFonts w:ascii="Arial" w:hAnsi="Arial" w:cs="Arial"/>
                <w:sz w:val="22"/>
                <w:szCs w:val="22"/>
              </w:rPr>
              <w:t>Общеобразовательные учреждения</w:t>
            </w:r>
          </w:p>
          <w:p w:rsidR="0040452E" w:rsidRPr="008A7A4F" w:rsidRDefault="0040452E" w:rsidP="00D70222">
            <w:pPr>
              <w:ind w:left="461"/>
              <w:rPr>
                <w:rFonts w:ascii="Arial" w:hAnsi="Arial" w:cs="Arial"/>
                <w:sz w:val="22"/>
                <w:szCs w:val="22"/>
              </w:rPr>
            </w:pPr>
            <w:r w:rsidRPr="008A7A4F">
              <w:rPr>
                <w:rFonts w:ascii="Arial" w:hAnsi="Arial" w:cs="Arial"/>
                <w:sz w:val="22"/>
                <w:szCs w:val="22"/>
              </w:rPr>
              <w:t>Центры военно-патриотического                        воспитания молодежи</w:t>
            </w:r>
          </w:p>
          <w:p w:rsidR="0040452E" w:rsidRPr="008A7A4F" w:rsidRDefault="0040452E" w:rsidP="00D70222">
            <w:pPr>
              <w:ind w:left="461"/>
              <w:rPr>
                <w:rFonts w:ascii="Arial" w:hAnsi="Arial" w:cs="Arial"/>
                <w:sz w:val="22"/>
                <w:szCs w:val="22"/>
              </w:rPr>
            </w:pPr>
            <w:r w:rsidRPr="008A7A4F">
              <w:rPr>
                <w:rFonts w:ascii="Arial" w:hAnsi="Arial" w:cs="Arial"/>
                <w:sz w:val="22"/>
                <w:szCs w:val="22"/>
              </w:rPr>
              <w:t>Центры дополнительного образования детей</w:t>
            </w:r>
          </w:p>
          <w:p w:rsidR="0040452E" w:rsidRPr="008A7A4F" w:rsidRDefault="0040452E" w:rsidP="00D70222">
            <w:pPr>
              <w:ind w:left="461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0452E" w:rsidRPr="008A7A4F" w:rsidRDefault="0040452E" w:rsidP="00D70222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40452E" w:rsidRPr="00DD00A3" w:rsidRDefault="0040452E" w:rsidP="0040452E">
      <w:pPr>
        <w:ind w:left="-567" w:firstLine="567"/>
        <w:jc w:val="center"/>
        <w:rPr>
          <w:rFonts w:ascii="Arial" w:hAnsi="Arial" w:cs="Arial"/>
          <w:b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Информационное письмо.</w:t>
      </w:r>
    </w:p>
    <w:p w:rsidR="00BE62DC" w:rsidRDefault="00BE62DC" w:rsidP="0040452E">
      <w:pPr>
        <w:ind w:left="-567" w:firstLine="567"/>
        <w:jc w:val="center"/>
        <w:rPr>
          <w:rFonts w:ascii="Arial" w:hAnsi="Arial" w:cs="Arial"/>
          <w:b/>
          <w:sz w:val="22"/>
          <w:szCs w:val="22"/>
        </w:rPr>
      </w:pPr>
    </w:p>
    <w:p w:rsidR="00C1546D" w:rsidRPr="00DD00A3" w:rsidRDefault="00C1546D" w:rsidP="0040452E">
      <w:pPr>
        <w:ind w:left="-567" w:firstLine="567"/>
        <w:jc w:val="center"/>
        <w:rPr>
          <w:rFonts w:ascii="Arial" w:hAnsi="Arial" w:cs="Arial"/>
          <w:b/>
          <w:sz w:val="22"/>
          <w:szCs w:val="22"/>
        </w:rPr>
      </w:pPr>
    </w:p>
    <w:p w:rsidR="00BE62DC" w:rsidRPr="00DD00A3" w:rsidRDefault="00BE62DC" w:rsidP="00BE62DC">
      <w:pPr>
        <w:spacing w:line="0" w:lineRule="atLeast"/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Cs/>
          <w:sz w:val="22"/>
          <w:szCs w:val="22"/>
        </w:rPr>
        <w:t>В апреле, октябре</w:t>
      </w:r>
      <w:r w:rsidR="008319C8">
        <w:rPr>
          <w:rFonts w:ascii="Arial" w:hAnsi="Arial" w:cs="Arial"/>
          <w:bCs/>
          <w:sz w:val="22"/>
          <w:szCs w:val="22"/>
        </w:rPr>
        <w:t xml:space="preserve"> и</w:t>
      </w:r>
      <w:r w:rsidRPr="00DD00A3">
        <w:rPr>
          <w:rFonts w:ascii="Arial" w:hAnsi="Arial" w:cs="Arial"/>
          <w:bCs/>
          <w:sz w:val="22"/>
          <w:szCs w:val="22"/>
        </w:rPr>
        <w:t xml:space="preserve"> декабре 2013 года</w:t>
      </w:r>
      <w:r w:rsidR="00FA4876">
        <w:rPr>
          <w:rFonts w:ascii="Arial" w:hAnsi="Arial" w:cs="Arial"/>
          <w:bCs/>
          <w:sz w:val="22"/>
          <w:szCs w:val="22"/>
        </w:rPr>
        <w:t xml:space="preserve"> и в марте 2014 года</w:t>
      </w:r>
      <w:r w:rsidRPr="00DD00A3">
        <w:rPr>
          <w:rFonts w:ascii="Arial" w:hAnsi="Arial" w:cs="Arial"/>
          <w:bCs/>
          <w:sz w:val="22"/>
          <w:szCs w:val="22"/>
        </w:rPr>
        <w:t xml:space="preserve"> </w:t>
      </w:r>
      <w:r w:rsidR="008319C8">
        <w:rPr>
          <w:rFonts w:ascii="Arial" w:hAnsi="Arial" w:cs="Arial"/>
          <w:bCs/>
          <w:sz w:val="22"/>
          <w:szCs w:val="22"/>
        </w:rPr>
        <w:t xml:space="preserve">в Сочи </w:t>
      </w:r>
      <w:r w:rsidRPr="00DD00A3">
        <w:rPr>
          <w:rFonts w:ascii="Arial" w:hAnsi="Arial" w:cs="Arial"/>
          <w:bCs/>
          <w:sz w:val="22"/>
          <w:szCs w:val="22"/>
        </w:rPr>
        <w:t>состоялись Всероссийские молодежные спортивно-образовательные форумы «Олимпийское завтра России» и Спортивный фестиваль «Здравствуй, Сочи!»</w:t>
      </w:r>
      <w:r w:rsidRPr="00DD00A3">
        <w:rPr>
          <w:rFonts w:ascii="Arial" w:hAnsi="Arial" w:cs="Arial"/>
          <w:sz w:val="22"/>
          <w:szCs w:val="22"/>
        </w:rPr>
        <w:t xml:space="preserve">. В </w:t>
      </w:r>
      <w:r w:rsidR="006B354B">
        <w:rPr>
          <w:rFonts w:ascii="Arial" w:hAnsi="Arial" w:cs="Arial"/>
          <w:sz w:val="22"/>
          <w:szCs w:val="22"/>
        </w:rPr>
        <w:t xml:space="preserve">указанных </w:t>
      </w:r>
      <w:r w:rsidRPr="00DD00A3">
        <w:rPr>
          <w:rFonts w:ascii="Arial" w:hAnsi="Arial" w:cs="Arial"/>
          <w:sz w:val="22"/>
          <w:szCs w:val="22"/>
        </w:rPr>
        <w:t xml:space="preserve">мероприятиях приняли участие свыше </w:t>
      </w:r>
      <w:r w:rsidR="00FA4876">
        <w:rPr>
          <w:rFonts w:ascii="Arial" w:hAnsi="Arial" w:cs="Arial"/>
          <w:sz w:val="22"/>
          <w:szCs w:val="22"/>
        </w:rPr>
        <w:t>25</w:t>
      </w:r>
      <w:r w:rsidRPr="00DD00A3">
        <w:rPr>
          <w:rFonts w:ascii="Arial" w:hAnsi="Arial" w:cs="Arial"/>
          <w:sz w:val="22"/>
          <w:szCs w:val="22"/>
        </w:rPr>
        <w:t xml:space="preserve">00 представителей из более чем </w:t>
      </w:r>
      <w:r w:rsidR="00FA4876">
        <w:rPr>
          <w:rFonts w:ascii="Arial" w:hAnsi="Arial" w:cs="Arial"/>
          <w:sz w:val="22"/>
          <w:szCs w:val="22"/>
        </w:rPr>
        <w:t>55</w:t>
      </w:r>
      <w:r w:rsidRPr="00DD00A3">
        <w:rPr>
          <w:rFonts w:ascii="Arial" w:hAnsi="Arial" w:cs="Arial"/>
          <w:sz w:val="22"/>
          <w:szCs w:val="22"/>
        </w:rPr>
        <w:t xml:space="preserve"> регионов Российской Федерации.</w:t>
      </w:r>
    </w:p>
    <w:p w:rsidR="00712861" w:rsidRPr="00DD00A3" w:rsidRDefault="00EB28A5" w:rsidP="00712861">
      <w:pPr>
        <w:spacing w:line="0" w:lineRule="atLeast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</w:t>
      </w:r>
      <w:r w:rsidR="00F06352" w:rsidRPr="00DD00A3"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b/>
          <w:sz w:val="22"/>
          <w:szCs w:val="22"/>
        </w:rPr>
        <w:t>12</w:t>
      </w:r>
      <w:r w:rsidR="00F06352" w:rsidRPr="00DD00A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октября</w:t>
      </w:r>
      <w:r w:rsidR="00712861" w:rsidRPr="00DD00A3">
        <w:rPr>
          <w:rFonts w:ascii="Arial" w:hAnsi="Arial" w:cs="Arial"/>
          <w:b/>
          <w:sz w:val="22"/>
          <w:szCs w:val="22"/>
        </w:rPr>
        <w:t xml:space="preserve"> 201</w:t>
      </w:r>
      <w:r w:rsidR="00F06352" w:rsidRPr="00DD00A3">
        <w:rPr>
          <w:rFonts w:ascii="Arial" w:hAnsi="Arial" w:cs="Arial"/>
          <w:b/>
          <w:sz w:val="22"/>
          <w:szCs w:val="22"/>
        </w:rPr>
        <w:t>4</w:t>
      </w:r>
      <w:r w:rsidR="00712861" w:rsidRPr="00DD00A3">
        <w:rPr>
          <w:rFonts w:ascii="Arial" w:hAnsi="Arial" w:cs="Arial"/>
          <w:b/>
          <w:sz w:val="22"/>
          <w:szCs w:val="22"/>
        </w:rPr>
        <w:t xml:space="preserve"> года в </w:t>
      </w:r>
      <w:r w:rsidR="008134B2">
        <w:rPr>
          <w:rFonts w:ascii="Arial" w:hAnsi="Arial" w:cs="Arial"/>
          <w:b/>
          <w:sz w:val="22"/>
          <w:szCs w:val="22"/>
        </w:rPr>
        <w:t xml:space="preserve">Олимпийском </w:t>
      </w:r>
      <w:r w:rsidR="00712861" w:rsidRPr="00DD00A3">
        <w:rPr>
          <w:rFonts w:ascii="Arial" w:hAnsi="Arial" w:cs="Arial"/>
          <w:b/>
          <w:sz w:val="22"/>
          <w:szCs w:val="22"/>
        </w:rPr>
        <w:t>Сочи</w:t>
      </w:r>
      <w:r w:rsidR="00712861" w:rsidRPr="00DD00A3">
        <w:rPr>
          <w:rFonts w:ascii="Arial" w:hAnsi="Arial" w:cs="Arial"/>
          <w:sz w:val="22"/>
          <w:szCs w:val="22"/>
        </w:rPr>
        <w:t xml:space="preserve"> Общероссийская  общественная организация «Молодые интеллектуалы России» (ООО «МИР») проводит</w:t>
      </w:r>
      <w:r w:rsidR="00006744" w:rsidRPr="00006744">
        <w:rPr>
          <w:rFonts w:ascii="Arial" w:hAnsi="Arial" w:cs="Arial"/>
          <w:sz w:val="22"/>
          <w:szCs w:val="22"/>
        </w:rPr>
        <w:t xml:space="preserve"> </w:t>
      </w:r>
      <w:r w:rsidR="00712861" w:rsidRPr="00DD00A3">
        <w:rPr>
          <w:rFonts w:ascii="Arial" w:hAnsi="Arial" w:cs="Arial"/>
          <w:b/>
          <w:sz w:val="22"/>
          <w:szCs w:val="22"/>
        </w:rPr>
        <w:t>Всероссийск</w:t>
      </w:r>
      <w:r>
        <w:rPr>
          <w:rFonts w:ascii="Arial" w:hAnsi="Arial" w:cs="Arial"/>
          <w:b/>
          <w:sz w:val="22"/>
          <w:szCs w:val="22"/>
        </w:rPr>
        <w:t>ий</w:t>
      </w:r>
      <w:r w:rsidR="00712861" w:rsidRPr="00DD00A3">
        <w:rPr>
          <w:rFonts w:ascii="Arial" w:hAnsi="Arial" w:cs="Arial"/>
          <w:b/>
          <w:sz w:val="22"/>
          <w:szCs w:val="22"/>
        </w:rPr>
        <w:t xml:space="preserve"> молодежн</w:t>
      </w:r>
      <w:r>
        <w:rPr>
          <w:rFonts w:ascii="Arial" w:hAnsi="Arial" w:cs="Arial"/>
          <w:b/>
          <w:sz w:val="22"/>
          <w:szCs w:val="22"/>
        </w:rPr>
        <w:t>ый</w:t>
      </w:r>
      <w:r w:rsidR="00712861" w:rsidRPr="00DD00A3">
        <w:rPr>
          <w:rFonts w:ascii="Arial" w:hAnsi="Arial" w:cs="Arial"/>
          <w:b/>
          <w:sz w:val="22"/>
          <w:szCs w:val="22"/>
        </w:rPr>
        <w:t xml:space="preserve"> спортивно-образовательн</w:t>
      </w:r>
      <w:r>
        <w:rPr>
          <w:rFonts w:ascii="Arial" w:hAnsi="Arial" w:cs="Arial"/>
          <w:b/>
          <w:sz w:val="22"/>
          <w:szCs w:val="22"/>
        </w:rPr>
        <w:t>ый</w:t>
      </w:r>
      <w:r w:rsidR="00712861" w:rsidRPr="00DD00A3">
        <w:rPr>
          <w:rFonts w:ascii="Arial" w:hAnsi="Arial" w:cs="Arial"/>
          <w:b/>
          <w:sz w:val="22"/>
          <w:szCs w:val="22"/>
        </w:rPr>
        <w:t xml:space="preserve"> ф</w:t>
      </w:r>
      <w:r>
        <w:rPr>
          <w:rFonts w:ascii="Arial" w:hAnsi="Arial" w:cs="Arial"/>
          <w:b/>
          <w:sz w:val="22"/>
          <w:szCs w:val="22"/>
        </w:rPr>
        <w:t>естиваль</w:t>
      </w:r>
      <w:r w:rsidR="00712861" w:rsidRPr="00DD00A3">
        <w:rPr>
          <w:rFonts w:ascii="Arial" w:hAnsi="Arial" w:cs="Arial"/>
          <w:b/>
          <w:sz w:val="22"/>
          <w:szCs w:val="22"/>
        </w:rPr>
        <w:t xml:space="preserve"> «</w:t>
      </w:r>
      <w:r>
        <w:rPr>
          <w:rFonts w:ascii="Arial" w:hAnsi="Arial" w:cs="Arial"/>
          <w:b/>
          <w:sz w:val="22"/>
          <w:szCs w:val="22"/>
        </w:rPr>
        <w:t>ФОРМУЛА ТВОЕЙ МЕЧТЫ</w:t>
      </w:r>
      <w:r w:rsidR="00712861" w:rsidRPr="00DD00A3">
        <w:rPr>
          <w:rFonts w:ascii="Arial" w:hAnsi="Arial" w:cs="Arial"/>
          <w:b/>
          <w:sz w:val="22"/>
          <w:szCs w:val="22"/>
        </w:rPr>
        <w:t>».</w:t>
      </w:r>
    </w:p>
    <w:p w:rsidR="00837A1C" w:rsidRPr="00DD00A3" w:rsidRDefault="00837A1C" w:rsidP="00837A1C">
      <w:pPr>
        <w:spacing w:line="240" w:lineRule="atLeast"/>
        <w:ind w:right="-2" w:firstLine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 xml:space="preserve">Идея проведения </w:t>
      </w:r>
      <w:r>
        <w:rPr>
          <w:rFonts w:ascii="Arial" w:hAnsi="Arial" w:cs="Arial"/>
          <w:sz w:val="22"/>
          <w:szCs w:val="22"/>
        </w:rPr>
        <w:t>Фестиваля</w:t>
      </w:r>
      <w:r w:rsidRPr="00DD00A3">
        <w:rPr>
          <w:rFonts w:ascii="Arial" w:hAnsi="Arial" w:cs="Arial"/>
          <w:sz w:val="22"/>
          <w:szCs w:val="22"/>
        </w:rPr>
        <w:t xml:space="preserve"> нашла поддержку региональных органов управления образованием, молодежной политик</w:t>
      </w:r>
      <w:r>
        <w:rPr>
          <w:rFonts w:ascii="Arial" w:hAnsi="Arial" w:cs="Arial"/>
          <w:sz w:val="22"/>
          <w:szCs w:val="22"/>
        </w:rPr>
        <w:t>ой,</w:t>
      </w:r>
      <w:r w:rsidRPr="00DD00A3">
        <w:rPr>
          <w:rFonts w:ascii="Arial" w:hAnsi="Arial" w:cs="Arial"/>
          <w:sz w:val="22"/>
          <w:szCs w:val="22"/>
        </w:rPr>
        <w:t xml:space="preserve"> физ</w:t>
      </w:r>
      <w:r>
        <w:rPr>
          <w:rFonts w:ascii="Arial" w:hAnsi="Arial" w:cs="Arial"/>
          <w:sz w:val="22"/>
          <w:szCs w:val="22"/>
        </w:rPr>
        <w:t xml:space="preserve">ической </w:t>
      </w:r>
      <w:r w:rsidRPr="00DD00A3">
        <w:rPr>
          <w:rFonts w:ascii="Arial" w:hAnsi="Arial" w:cs="Arial"/>
          <w:sz w:val="22"/>
          <w:szCs w:val="22"/>
        </w:rPr>
        <w:t>культурой</w:t>
      </w:r>
      <w:r>
        <w:rPr>
          <w:rFonts w:ascii="Arial" w:hAnsi="Arial" w:cs="Arial"/>
          <w:sz w:val="22"/>
          <w:szCs w:val="22"/>
        </w:rPr>
        <w:t xml:space="preserve"> и</w:t>
      </w:r>
      <w:r w:rsidRPr="00DD00A3">
        <w:rPr>
          <w:rFonts w:ascii="Arial" w:hAnsi="Arial" w:cs="Arial"/>
          <w:sz w:val="22"/>
          <w:szCs w:val="22"/>
        </w:rPr>
        <w:t xml:space="preserve"> спортом.</w:t>
      </w:r>
    </w:p>
    <w:p w:rsidR="008F1A0D" w:rsidRPr="00DD00A3" w:rsidRDefault="008F1A0D" w:rsidP="008F1A0D">
      <w:pPr>
        <w:shd w:val="clear" w:color="auto" w:fill="FFFFFF"/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 xml:space="preserve">Почетные гости </w:t>
      </w:r>
      <w:r w:rsidR="00EB28A5">
        <w:rPr>
          <w:rFonts w:ascii="Arial" w:hAnsi="Arial" w:cs="Arial"/>
          <w:b/>
          <w:sz w:val="22"/>
          <w:szCs w:val="22"/>
        </w:rPr>
        <w:t>фестиваля</w:t>
      </w:r>
      <w:r w:rsidRPr="00DD00A3">
        <w:rPr>
          <w:rFonts w:ascii="Arial" w:hAnsi="Arial" w:cs="Arial"/>
          <w:b/>
          <w:sz w:val="22"/>
          <w:szCs w:val="22"/>
        </w:rPr>
        <w:t xml:space="preserve"> </w:t>
      </w:r>
      <w:r w:rsidR="00006744">
        <w:rPr>
          <w:rFonts w:ascii="Arial" w:hAnsi="Arial" w:cs="Arial"/>
          <w:color w:val="000000"/>
          <w:sz w:val="22"/>
          <w:szCs w:val="22"/>
        </w:rPr>
        <w:t xml:space="preserve">космонавты-испытатели </w:t>
      </w:r>
      <w:r w:rsidR="00F06352" w:rsidRPr="00DD00A3">
        <w:rPr>
          <w:rFonts w:ascii="Arial" w:hAnsi="Arial" w:cs="Arial"/>
          <w:color w:val="000000"/>
          <w:sz w:val="22"/>
          <w:szCs w:val="22"/>
        </w:rPr>
        <w:t xml:space="preserve"> Российской Федерации </w:t>
      </w:r>
      <w:r w:rsidR="00F06352" w:rsidRPr="00DD00A3">
        <w:rPr>
          <w:rFonts w:ascii="Arial" w:hAnsi="Arial" w:cs="Arial"/>
          <w:b/>
          <w:color w:val="000000"/>
          <w:sz w:val="22"/>
          <w:szCs w:val="22"/>
        </w:rPr>
        <w:t>Евгений Тарелкин</w:t>
      </w:r>
      <w:r w:rsidR="00006744">
        <w:rPr>
          <w:rFonts w:ascii="Arial" w:hAnsi="Arial" w:cs="Arial"/>
          <w:b/>
          <w:color w:val="000000"/>
          <w:sz w:val="22"/>
          <w:szCs w:val="22"/>
        </w:rPr>
        <w:t xml:space="preserve"> и Олег Новицкий</w:t>
      </w:r>
      <w:r w:rsidR="00F06352" w:rsidRPr="00DD00A3">
        <w:rPr>
          <w:rFonts w:ascii="Arial" w:hAnsi="Arial" w:cs="Arial"/>
          <w:color w:val="000000"/>
          <w:sz w:val="22"/>
          <w:szCs w:val="22"/>
        </w:rPr>
        <w:t>,</w:t>
      </w:r>
      <w:r w:rsidR="00BE62DC" w:rsidRPr="00DD00A3">
        <w:rPr>
          <w:rFonts w:ascii="Arial" w:hAnsi="Arial" w:cs="Arial"/>
          <w:color w:val="000000"/>
          <w:sz w:val="22"/>
          <w:szCs w:val="22"/>
        </w:rPr>
        <w:t xml:space="preserve"> </w:t>
      </w:r>
      <w:r w:rsidRPr="00DD00A3">
        <w:rPr>
          <w:rFonts w:ascii="Arial" w:hAnsi="Arial" w:cs="Arial"/>
          <w:color w:val="000000"/>
          <w:sz w:val="22"/>
          <w:szCs w:val="22"/>
          <w:shd w:val="clear" w:color="auto" w:fill="FFFFFF"/>
        </w:rPr>
        <w:t>трёхкратный олимпийский чемпион, семикратный чемпион мира</w:t>
      </w:r>
      <w:r w:rsidRPr="00DD00A3">
        <w:rPr>
          <w:rFonts w:ascii="Arial" w:hAnsi="Arial" w:cs="Arial"/>
          <w:sz w:val="22"/>
          <w:szCs w:val="22"/>
        </w:rPr>
        <w:t xml:space="preserve"> </w:t>
      </w:r>
      <w:r w:rsidRPr="00DD00A3">
        <w:rPr>
          <w:rFonts w:ascii="Arial" w:hAnsi="Arial" w:cs="Arial"/>
          <w:b/>
          <w:sz w:val="22"/>
          <w:szCs w:val="22"/>
        </w:rPr>
        <w:t>Александр Дитятин</w:t>
      </w:r>
      <w:r w:rsidRPr="00DD00A3">
        <w:rPr>
          <w:rFonts w:ascii="Arial" w:hAnsi="Arial" w:cs="Arial"/>
          <w:sz w:val="22"/>
          <w:szCs w:val="22"/>
        </w:rPr>
        <w:t xml:space="preserve">, выдающиеся спортсмены </w:t>
      </w:r>
      <w:r w:rsidR="008134B2">
        <w:rPr>
          <w:rFonts w:ascii="Arial" w:hAnsi="Arial" w:cs="Arial"/>
          <w:sz w:val="22"/>
          <w:szCs w:val="22"/>
        </w:rPr>
        <w:t>–двукратный олимпийский чемпион</w:t>
      </w:r>
      <w:r w:rsidRPr="00DD00A3">
        <w:rPr>
          <w:rFonts w:ascii="Arial" w:hAnsi="Arial" w:cs="Arial"/>
          <w:sz w:val="22"/>
          <w:szCs w:val="22"/>
        </w:rPr>
        <w:t xml:space="preserve"> </w:t>
      </w:r>
      <w:r w:rsidR="008134B2" w:rsidRPr="00DD00A3">
        <w:rPr>
          <w:rFonts w:ascii="Arial" w:hAnsi="Arial" w:cs="Arial"/>
          <w:b/>
          <w:sz w:val="22"/>
          <w:szCs w:val="22"/>
        </w:rPr>
        <w:t>Дмитрий Саутин</w:t>
      </w:r>
      <w:r w:rsidR="008134B2">
        <w:rPr>
          <w:rFonts w:ascii="Arial" w:hAnsi="Arial" w:cs="Arial"/>
          <w:b/>
          <w:sz w:val="22"/>
          <w:szCs w:val="22"/>
        </w:rPr>
        <w:t>,</w:t>
      </w:r>
      <w:r w:rsidR="008134B2" w:rsidRPr="00DD00A3">
        <w:rPr>
          <w:rFonts w:ascii="Arial" w:hAnsi="Arial" w:cs="Arial"/>
          <w:sz w:val="22"/>
          <w:szCs w:val="22"/>
        </w:rPr>
        <w:t xml:space="preserve"> </w:t>
      </w:r>
      <w:r w:rsidR="00F06352" w:rsidRPr="00DD00A3">
        <w:rPr>
          <w:rFonts w:ascii="Arial" w:hAnsi="Arial" w:cs="Arial"/>
          <w:sz w:val="22"/>
          <w:szCs w:val="22"/>
        </w:rPr>
        <w:t>о</w:t>
      </w:r>
      <w:r w:rsidRPr="00DD00A3">
        <w:rPr>
          <w:rFonts w:ascii="Arial" w:hAnsi="Arial" w:cs="Arial"/>
          <w:sz w:val="22"/>
          <w:szCs w:val="22"/>
        </w:rPr>
        <w:t xml:space="preserve">лимпийские чемпионы </w:t>
      </w:r>
      <w:r w:rsidRPr="00DD00A3">
        <w:rPr>
          <w:rFonts w:ascii="Arial" w:hAnsi="Arial" w:cs="Arial"/>
          <w:b/>
          <w:sz w:val="22"/>
          <w:szCs w:val="22"/>
        </w:rPr>
        <w:t>Асланбек Хуштов</w:t>
      </w:r>
      <w:r w:rsidR="00F06352" w:rsidRPr="00DD00A3">
        <w:rPr>
          <w:rFonts w:ascii="Arial" w:hAnsi="Arial" w:cs="Arial"/>
          <w:sz w:val="22"/>
          <w:szCs w:val="22"/>
        </w:rPr>
        <w:t>,</w:t>
      </w:r>
      <w:r w:rsidRPr="00DD00A3">
        <w:rPr>
          <w:rFonts w:ascii="Arial" w:hAnsi="Arial" w:cs="Arial"/>
          <w:sz w:val="22"/>
          <w:szCs w:val="22"/>
        </w:rPr>
        <w:t xml:space="preserve"> </w:t>
      </w:r>
      <w:r w:rsidRPr="00DD00A3">
        <w:rPr>
          <w:rFonts w:ascii="Arial" w:hAnsi="Arial" w:cs="Arial"/>
          <w:b/>
          <w:sz w:val="22"/>
          <w:szCs w:val="22"/>
        </w:rPr>
        <w:t>Андрей Чемеркин</w:t>
      </w:r>
      <w:r w:rsidR="00F06352" w:rsidRPr="00DD00A3">
        <w:rPr>
          <w:rFonts w:ascii="Arial" w:hAnsi="Arial" w:cs="Arial"/>
          <w:b/>
          <w:sz w:val="22"/>
          <w:szCs w:val="22"/>
        </w:rPr>
        <w:t xml:space="preserve"> </w:t>
      </w:r>
      <w:r w:rsidR="00F06352" w:rsidRPr="00DD00A3">
        <w:rPr>
          <w:rFonts w:ascii="Arial" w:hAnsi="Arial" w:cs="Arial"/>
          <w:sz w:val="22"/>
          <w:szCs w:val="22"/>
        </w:rPr>
        <w:t xml:space="preserve">и </w:t>
      </w:r>
      <w:r w:rsidR="00F06352" w:rsidRPr="00DD00A3">
        <w:rPr>
          <w:rFonts w:ascii="Arial" w:hAnsi="Arial" w:cs="Arial"/>
          <w:b/>
          <w:sz w:val="22"/>
          <w:szCs w:val="22"/>
        </w:rPr>
        <w:t>Игорь Лукашин</w:t>
      </w:r>
      <w:r w:rsidR="00F06352" w:rsidRPr="00DD00A3">
        <w:rPr>
          <w:rFonts w:ascii="Arial" w:hAnsi="Arial" w:cs="Arial"/>
          <w:sz w:val="22"/>
          <w:szCs w:val="22"/>
        </w:rPr>
        <w:t>.</w:t>
      </w:r>
    </w:p>
    <w:p w:rsidR="00EB28A5" w:rsidRPr="00EB28A5" w:rsidRDefault="00EB28A5" w:rsidP="00EB28A5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584A45">
        <w:rPr>
          <w:rFonts w:ascii="Arial" w:hAnsi="Arial" w:cs="Arial"/>
          <w:b/>
          <w:sz w:val="22"/>
          <w:szCs w:val="22"/>
        </w:rPr>
        <w:t>Фестиваль  проводится под девизом</w:t>
      </w:r>
      <w:r w:rsidRPr="00584A45">
        <w:rPr>
          <w:rFonts w:ascii="Arial" w:hAnsi="Arial" w:cs="Arial"/>
          <w:sz w:val="22"/>
          <w:szCs w:val="22"/>
        </w:rPr>
        <w:t xml:space="preserve"> </w:t>
      </w:r>
      <w:r w:rsidRPr="00584A45">
        <w:rPr>
          <w:rFonts w:ascii="Arial" w:hAnsi="Arial" w:cs="Arial"/>
          <w:b/>
          <w:sz w:val="22"/>
          <w:szCs w:val="22"/>
        </w:rPr>
        <w:t>«СПОРТ. ЗДОРОВЬЕ. ИНТЕЛЛЕКТ» с целью:</w:t>
      </w:r>
      <w:r w:rsidRPr="00EB28A5">
        <w:rPr>
          <w:rFonts w:ascii="Arial" w:hAnsi="Arial" w:cs="Arial"/>
          <w:sz w:val="22"/>
          <w:szCs w:val="22"/>
        </w:rPr>
        <w:t xml:space="preserve"> </w:t>
      </w:r>
      <w:r w:rsidRPr="00584A45">
        <w:rPr>
          <w:rFonts w:ascii="Arial" w:hAnsi="Arial" w:cs="Arial"/>
          <w:sz w:val="22"/>
          <w:szCs w:val="22"/>
        </w:rPr>
        <w:t>развити</w:t>
      </w:r>
      <w:r w:rsidRPr="00EB28A5">
        <w:rPr>
          <w:rFonts w:ascii="Arial" w:hAnsi="Arial" w:cs="Arial"/>
          <w:sz w:val="22"/>
          <w:szCs w:val="22"/>
        </w:rPr>
        <w:t>я</w:t>
      </w:r>
      <w:r w:rsidRPr="00584A45">
        <w:rPr>
          <w:rFonts w:ascii="Arial" w:hAnsi="Arial" w:cs="Arial"/>
          <w:sz w:val="22"/>
          <w:szCs w:val="22"/>
        </w:rPr>
        <w:t xml:space="preserve"> технического творчества молодежи, представления о будущей специальности, профессиональной карьере, мотивации профессионального самоопределения, привлечения учащейся молодежи к исследовательской деятельности, знакомство с ведущими вузами страны, реализации творческого потенциала</w:t>
      </w:r>
      <w:r w:rsidRPr="00EB28A5">
        <w:rPr>
          <w:rFonts w:ascii="Arial" w:hAnsi="Arial" w:cs="Arial"/>
          <w:sz w:val="22"/>
          <w:szCs w:val="22"/>
        </w:rPr>
        <w:t>,</w:t>
      </w:r>
      <w:r w:rsidRPr="00584A45">
        <w:rPr>
          <w:rFonts w:ascii="Arial" w:hAnsi="Arial" w:cs="Arial"/>
          <w:sz w:val="22"/>
          <w:szCs w:val="22"/>
        </w:rPr>
        <w:t xml:space="preserve"> </w:t>
      </w:r>
      <w:r w:rsidRPr="00EB28A5">
        <w:rPr>
          <w:rFonts w:ascii="Arial" w:hAnsi="Arial" w:cs="Arial"/>
          <w:color w:val="000000"/>
          <w:sz w:val="22"/>
          <w:szCs w:val="22"/>
        </w:rPr>
        <w:t xml:space="preserve">повышения роли физической культуры и спорта во всестороннем и гармоничном развитии личности, </w:t>
      </w:r>
      <w:r w:rsidRPr="00EB28A5">
        <w:rPr>
          <w:rFonts w:ascii="Arial" w:hAnsi="Arial" w:cs="Arial"/>
          <w:sz w:val="22"/>
          <w:szCs w:val="22"/>
        </w:rPr>
        <w:t>популяризации в молодёжной среде физической культуры и здорового образа жизни</w:t>
      </w:r>
      <w:r w:rsidRPr="00EB28A5">
        <w:rPr>
          <w:rFonts w:ascii="Arial" w:hAnsi="Arial" w:cs="Arial"/>
          <w:color w:val="000000"/>
          <w:sz w:val="22"/>
          <w:szCs w:val="22"/>
        </w:rPr>
        <w:t>.</w:t>
      </w:r>
    </w:p>
    <w:p w:rsidR="002D2E6A" w:rsidRDefault="00EB28A5" w:rsidP="002D2E6A">
      <w:pPr>
        <w:shd w:val="clear" w:color="auto" w:fill="FEFEFE"/>
        <w:spacing w:after="200" w:line="276" w:lineRule="auto"/>
        <w:ind w:firstLine="709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EB28A5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Уникальное предложение</w:t>
      </w:r>
      <w:r w:rsidRPr="00584A45">
        <w:rPr>
          <w:rFonts w:ascii="Arial" w:hAnsi="Arial" w:cs="Arial"/>
          <w:color w:val="000000"/>
          <w:sz w:val="22"/>
          <w:szCs w:val="22"/>
          <w:u w:val="single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–</w:t>
      </w:r>
      <w:r w:rsidR="00647485">
        <w:rPr>
          <w:rFonts w:ascii="Arial" w:hAnsi="Arial" w:cs="Arial"/>
          <w:sz w:val="22"/>
          <w:szCs w:val="22"/>
        </w:rPr>
        <w:t xml:space="preserve"> </w:t>
      </w:r>
      <w:r w:rsidRPr="006F41B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посещение участниками фестиваля</w:t>
      </w:r>
      <w:r w:rsidRPr="00584A45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r w:rsidR="002D2E6A" w:rsidRPr="006F41B4">
        <w:rPr>
          <w:rStyle w:val="HTML"/>
          <w:rFonts w:ascii="Arial" w:hAnsi="Arial" w:cs="Arial"/>
          <w:b/>
          <w:bCs/>
          <w:i w:val="0"/>
          <w:sz w:val="22"/>
          <w:szCs w:val="22"/>
          <w:shd w:val="clear" w:color="auto" w:fill="FFFFFF"/>
        </w:rPr>
        <w:t>Олимпийского парка</w:t>
      </w:r>
      <w:r w:rsidR="002D2E6A" w:rsidRPr="006F41B4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t xml:space="preserve">  и </w:t>
      </w:r>
      <w:r w:rsidRPr="006F41B4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t>соревнований этапа Королевских гонок - Чемпионата Мира по автогонкам «ФОРМУ</w:t>
      </w:r>
      <w:bookmarkStart w:id="0" w:name="_GoBack"/>
      <w:bookmarkEnd w:id="0"/>
      <w:r w:rsidRPr="006F41B4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t>ЛА 1» Гран При России</w:t>
      </w:r>
      <w:r w:rsidRPr="00584A45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.</w:t>
      </w:r>
    </w:p>
    <w:p w:rsidR="00FE52D8" w:rsidRPr="00FE52D8" w:rsidRDefault="00FE52D8" w:rsidP="00FE52D8">
      <w:pPr>
        <w:ind w:firstLine="709"/>
        <w:jc w:val="both"/>
        <w:rPr>
          <w:rFonts w:ascii="Arial" w:hAnsi="Arial" w:cs="Arial"/>
          <w:iCs/>
          <w:sz w:val="22"/>
          <w:szCs w:val="22"/>
          <w:shd w:val="clear" w:color="auto" w:fill="FFFFFF"/>
        </w:rPr>
      </w:pPr>
      <w:r w:rsidRPr="00FE52D8">
        <w:rPr>
          <w:rFonts w:ascii="Arial" w:hAnsi="Arial" w:cs="Arial"/>
          <w:iCs/>
          <w:sz w:val="22"/>
          <w:szCs w:val="22"/>
          <w:shd w:val="clear" w:color="auto" w:fill="FFFFFF"/>
        </w:rPr>
        <w:t xml:space="preserve">Юные спортсмены примут участие в спортивных  состязаниях </w:t>
      </w:r>
      <w:r w:rsidRPr="00FE52D8">
        <w:rPr>
          <w:rFonts w:ascii="Arial" w:hAnsi="Arial" w:cs="Arial"/>
          <w:b/>
          <w:iCs/>
          <w:sz w:val="22"/>
          <w:szCs w:val="22"/>
          <w:shd w:val="clear" w:color="auto" w:fill="FFFFFF"/>
        </w:rPr>
        <w:t xml:space="preserve">«Олимпийские идеалы» </w:t>
      </w:r>
      <w:r w:rsidRPr="00FE52D8">
        <w:rPr>
          <w:rFonts w:ascii="Arial" w:hAnsi="Arial" w:cs="Arial"/>
          <w:iCs/>
          <w:sz w:val="22"/>
          <w:szCs w:val="22"/>
          <w:shd w:val="clear" w:color="auto" w:fill="FFFFFF"/>
        </w:rPr>
        <w:t>в Олимпийском парке и на Красной Поляне по спортивному   пятиборью, спортивных соревнованиях по картингу и командных гонках радиоуправляемых моделей автомобилей «ОЛИМПИЙСКАЯ ФОРМУЛА»</w:t>
      </w:r>
      <w:r w:rsidRPr="00FE52D8">
        <w:rPr>
          <w:rFonts w:ascii="Arial" w:hAnsi="Arial" w:cs="Arial"/>
          <w:b/>
          <w:iCs/>
          <w:sz w:val="22"/>
          <w:szCs w:val="22"/>
          <w:shd w:val="clear" w:color="auto" w:fill="FFFFFF"/>
        </w:rPr>
        <w:t>.</w:t>
      </w:r>
    </w:p>
    <w:p w:rsidR="002D2E6A" w:rsidRPr="00584A45" w:rsidRDefault="002D2E6A" w:rsidP="002D2E6A">
      <w:pPr>
        <w:ind w:firstLine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84A45">
        <w:rPr>
          <w:rFonts w:ascii="Arial" w:hAnsi="Arial" w:cs="Arial"/>
          <w:b/>
          <w:sz w:val="22"/>
          <w:szCs w:val="22"/>
          <w:u w:val="single"/>
        </w:rPr>
        <w:t xml:space="preserve">Образовательная программа фестиваля пройдет в Общественно-культурном центре </w:t>
      </w:r>
      <w:r w:rsidRPr="002D2E6A">
        <w:rPr>
          <w:rFonts w:ascii="Arial" w:hAnsi="Arial" w:cs="Arial"/>
          <w:b/>
          <w:bCs/>
          <w:iCs/>
          <w:sz w:val="22"/>
          <w:szCs w:val="22"/>
          <w:u w:val="single"/>
          <w:shd w:val="clear" w:color="auto" w:fill="FFFFFF"/>
        </w:rPr>
        <w:t>«Галактика» ОАО «Газпром» на горнолыжном курорте Красная Поляна:</w:t>
      </w:r>
    </w:p>
    <w:p w:rsidR="002D2E6A" w:rsidRPr="002D2E6A" w:rsidRDefault="002D2E6A" w:rsidP="002D2E6A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584A45">
        <w:rPr>
          <w:rFonts w:ascii="Arial" w:hAnsi="Arial" w:cs="Arial"/>
          <w:sz w:val="22"/>
          <w:szCs w:val="22"/>
          <w:shd w:val="clear" w:color="auto" w:fill="FFFFFF"/>
        </w:rPr>
        <w:t>Выставка научно-тех</w:t>
      </w:r>
      <w:r w:rsidRPr="002D2E6A">
        <w:rPr>
          <w:rFonts w:ascii="Arial" w:hAnsi="Arial" w:cs="Arial"/>
          <w:sz w:val="22"/>
          <w:szCs w:val="22"/>
          <w:shd w:val="clear" w:color="auto" w:fill="FFFFFF"/>
        </w:rPr>
        <w:t>нического творчества молодежи (авто-, авиа- ,  судо- модели и робототехника);</w:t>
      </w:r>
    </w:p>
    <w:p w:rsidR="002D2E6A" w:rsidRPr="00584A45" w:rsidRDefault="002D2E6A" w:rsidP="002D2E6A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2D2E6A">
        <w:rPr>
          <w:rFonts w:ascii="Arial" w:hAnsi="Arial" w:cs="Arial"/>
          <w:sz w:val="22"/>
          <w:szCs w:val="22"/>
          <w:shd w:val="clear" w:color="auto" w:fill="FFFFFF"/>
        </w:rPr>
        <w:t>К</w:t>
      </w:r>
      <w:r w:rsidRPr="00584A45">
        <w:rPr>
          <w:rFonts w:ascii="Arial" w:hAnsi="Arial" w:cs="Arial"/>
          <w:sz w:val="22"/>
          <w:szCs w:val="22"/>
          <w:shd w:val="clear" w:color="auto" w:fill="FFFFFF"/>
        </w:rPr>
        <w:t>онференция</w:t>
      </w:r>
      <w:r w:rsidRPr="00584A45">
        <w:rPr>
          <w:rFonts w:ascii="Arial" w:hAnsi="Arial" w:cs="Arial"/>
          <w:sz w:val="22"/>
          <w:szCs w:val="22"/>
        </w:rPr>
        <w:t xml:space="preserve"> старшеклассников и студентов защита исследовательских работ и проектов;</w:t>
      </w:r>
    </w:p>
    <w:p w:rsidR="002D2E6A" w:rsidRPr="00584A45" w:rsidRDefault="002D2E6A" w:rsidP="002D2E6A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584A45">
        <w:rPr>
          <w:rFonts w:ascii="Arial" w:hAnsi="Arial" w:cs="Arial"/>
          <w:sz w:val="22"/>
          <w:szCs w:val="22"/>
        </w:rPr>
        <w:t xml:space="preserve">Всероссийская олимпиада по информатике, </w:t>
      </w:r>
      <w:r w:rsidRPr="00584A45">
        <w:rPr>
          <w:rFonts w:ascii="Arial" w:hAnsi="Arial" w:cs="Arial"/>
          <w:sz w:val="22"/>
          <w:szCs w:val="22"/>
          <w:shd w:val="clear" w:color="auto" w:fill="FFFFFF"/>
        </w:rPr>
        <w:t>программированию и компьютерной графике;</w:t>
      </w:r>
    </w:p>
    <w:p w:rsidR="002D2E6A" w:rsidRPr="00584A45" w:rsidRDefault="002D2E6A" w:rsidP="002D2E6A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584A45">
        <w:rPr>
          <w:rFonts w:ascii="Arial" w:hAnsi="Arial" w:cs="Arial"/>
          <w:sz w:val="22"/>
          <w:szCs w:val="22"/>
        </w:rPr>
        <w:t xml:space="preserve">Профориентационно-образовательная программа  «УМНЫЙ ПИКНИК».  Участники фестиваля смогут познакомиться с ведущими университетами России и лучшими </w:t>
      </w:r>
      <w:r w:rsidRPr="00584A45">
        <w:rPr>
          <w:rFonts w:ascii="Arial" w:hAnsi="Arial" w:cs="Arial"/>
          <w:sz w:val="22"/>
          <w:szCs w:val="22"/>
        </w:rPr>
        <w:lastRenderedPageBreak/>
        <w:t>образовательными программами. В формате пикника пройдут встречи с успешными людьми, в ходе которых молодые люди смогут обменяться опытом и установить полезные контакты.</w:t>
      </w:r>
    </w:p>
    <w:p w:rsidR="00712861" w:rsidRPr="00DD00A3" w:rsidRDefault="00482D7E" w:rsidP="00712861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FA4876">
        <w:rPr>
          <w:rFonts w:ascii="Arial" w:hAnsi="Arial" w:cs="Arial"/>
          <w:b/>
          <w:sz w:val="22"/>
          <w:szCs w:val="22"/>
        </w:rPr>
        <w:t>В программе мероприятия</w:t>
      </w:r>
      <w:r w:rsidR="00644B37" w:rsidRPr="00FA4876">
        <w:rPr>
          <w:rFonts w:ascii="Arial" w:hAnsi="Arial" w:cs="Arial"/>
          <w:sz w:val="22"/>
          <w:szCs w:val="22"/>
        </w:rPr>
        <w:t xml:space="preserve"> </w:t>
      </w:r>
      <w:r w:rsidR="002D2E6A" w:rsidRPr="002D2E6A">
        <w:rPr>
          <w:rFonts w:ascii="Arial" w:hAnsi="Arial" w:cs="Arial"/>
          <w:bCs/>
          <w:iCs/>
          <w:sz w:val="22"/>
          <w:szCs w:val="22"/>
          <w:shd w:val="clear" w:color="auto" w:fill="FFFFFF"/>
        </w:rPr>
        <w:t xml:space="preserve">посещение уникального аквапарка под куполом, проведение чемпионата по пляжному  волейболу  и водноспортивной эстафеты на курорте «Горки Город», </w:t>
      </w:r>
      <w:r w:rsidR="00BE62DC" w:rsidRPr="002D2E6A">
        <w:rPr>
          <w:rFonts w:ascii="Arial" w:hAnsi="Arial" w:cs="Arial"/>
          <w:sz w:val="22"/>
          <w:szCs w:val="22"/>
        </w:rPr>
        <w:t>увлекательная игра «Олимпийский КВН-СТАРТИН» и др.</w:t>
      </w:r>
    </w:p>
    <w:p w:rsidR="00712861" w:rsidRDefault="00712861" w:rsidP="0071286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В п</w:t>
      </w:r>
      <w:r w:rsidRPr="00DD00A3">
        <w:rPr>
          <w:rFonts w:ascii="Arial" w:hAnsi="Arial" w:cs="Arial"/>
          <w:b/>
          <w:bCs/>
          <w:sz w:val="22"/>
          <w:szCs w:val="22"/>
        </w:rPr>
        <w:t xml:space="preserve">рограмме </w:t>
      </w:r>
      <w:r w:rsidRPr="00DD00A3">
        <w:rPr>
          <w:rFonts w:ascii="Arial" w:hAnsi="Arial" w:cs="Arial"/>
          <w:b/>
          <w:sz w:val="22"/>
          <w:szCs w:val="22"/>
        </w:rPr>
        <w:t>запланировано</w:t>
      </w:r>
      <w:r w:rsidRPr="00DD00A3">
        <w:rPr>
          <w:rFonts w:ascii="Arial" w:hAnsi="Arial" w:cs="Arial"/>
          <w:sz w:val="22"/>
          <w:szCs w:val="22"/>
        </w:rPr>
        <w:t xml:space="preserve"> посещение олимпийских спортивных объектов горного и прибрежного кластеров, встречи с выдающимися спортсменами России</w:t>
      </w:r>
      <w:r w:rsidR="00A4487F">
        <w:rPr>
          <w:rFonts w:ascii="Arial" w:hAnsi="Arial" w:cs="Arial"/>
          <w:sz w:val="22"/>
          <w:szCs w:val="22"/>
        </w:rPr>
        <w:t>.</w:t>
      </w:r>
    </w:p>
    <w:p w:rsidR="00647485" w:rsidRPr="00584A45" w:rsidRDefault="00647485" w:rsidP="00647485">
      <w:pPr>
        <w:shd w:val="clear" w:color="auto" w:fill="FFFFFF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A45">
        <w:rPr>
          <w:rFonts w:ascii="Arial" w:hAnsi="Arial" w:cs="Arial"/>
          <w:b/>
          <w:sz w:val="22"/>
          <w:szCs w:val="22"/>
        </w:rPr>
        <w:t>Ярким событием ф</w:t>
      </w:r>
      <w:r>
        <w:rPr>
          <w:rFonts w:ascii="Arial" w:hAnsi="Arial" w:cs="Arial"/>
          <w:b/>
          <w:sz w:val="22"/>
          <w:szCs w:val="22"/>
        </w:rPr>
        <w:t>естиваля</w:t>
      </w:r>
      <w:r w:rsidRPr="00584A45">
        <w:rPr>
          <w:rFonts w:ascii="Arial" w:hAnsi="Arial" w:cs="Arial"/>
          <w:b/>
          <w:sz w:val="22"/>
          <w:szCs w:val="22"/>
        </w:rPr>
        <w:t xml:space="preserve"> станет экскурсионно-познавательная программа «Олимпийские объекты горного кластера курорта Роза Хутор</w:t>
      </w:r>
      <w:r w:rsidRPr="00584A45">
        <w:rPr>
          <w:rFonts w:ascii="Arial" w:hAnsi="Arial" w:cs="Arial"/>
          <w:sz w:val="22"/>
          <w:szCs w:val="22"/>
        </w:rPr>
        <w:t xml:space="preserve">». Путешествие по скоростной канатной дороге по маршруту: </w:t>
      </w:r>
      <w:r w:rsidRPr="00584A4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«Роза Долина» - «Роза Плато» - «Роза» - «Роза Пик» </w:t>
      </w:r>
      <w:r w:rsidRPr="00584A45">
        <w:rPr>
          <w:rFonts w:ascii="Arial" w:hAnsi="Arial" w:cs="Arial"/>
          <w:sz w:val="22"/>
          <w:szCs w:val="22"/>
        </w:rPr>
        <w:t>на высоту 2320 метров над уровнем моря</w:t>
      </w:r>
      <w:r w:rsidRPr="00584A4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584A45">
        <w:rPr>
          <w:rFonts w:ascii="Arial" w:hAnsi="Arial" w:cs="Arial"/>
          <w:sz w:val="22"/>
          <w:szCs w:val="22"/>
        </w:rPr>
        <w:t xml:space="preserve">  </w:t>
      </w:r>
      <w:r w:rsidRPr="00584A45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подарит незабываемые впечатления, </w:t>
      </w:r>
      <w:r w:rsidRPr="00584A45">
        <w:rPr>
          <w:rFonts w:ascii="Arial" w:hAnsi="Arial" w:cs="Arial"/>
          <w:sz w:val="22"/>
          <w:szCs w:val="22"/>
        </w:rPr>
        <w:t xml:space="preserve">запомнится </w:t>
      </w:r>
      <w:r w:rsidRPr="00584A45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панорамными видами на Большой Кавказский хребет и Черное море. </w:t>
      </w:r>
    </w:p>
    <w:p w:rsidR="00647485" w:rsidRPr="00647485" w:rsidRDefault="00647485" w:rsidP="00647485">
      <w:pPr>
        <w:shd w:val="clear" w:color="auto" w:fill="FFFFFF"/>
        <w:ind w:firstLine="709"/>
        <w:jc w:val="both"/>
        <w:rPr>
          <w:rFonts w:ascii="Arial" w:hAnsi="Arial" w:cs="Arial"/>
          <w:iCs/>
          <w:sz w:val="22"/>
          <w:szCs w:val="22"/>
        </w:rPr>
      </w:pPr>
      <w:r w:rsidRPr="00584A45">
        <w:rPr>
          <w:rFonts w:ascii="Arial" w:eastAsia="Calibri" w:hAnsi="Arial" w:cs="Arial"/>
          <w:b/>
          <w:sz w:val="22"/>
          <w:szCs w:val="22"/>
          <w:u w:val="single"/>
          <w:shd w:val="clear" w:color="auto" w:fill="FFFFFF"/>
          <w:lang w:eastAsia="en-US"/>
        </w:rPr>
        <w:t>На вершине  «Роза Пик» ребята примут участие</w:t>
      </w:r>
      <w:r w:rsidRPr="00584A45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 в </w:t>
      </w:r>
      <w:r w:rsidRPr="00584A45">
        <w:rPr>
          <w:rFonts w:ascii="Arial" w:hAnsi="Arial" w:cs="Arial"/>
          <w:sz w:val="22"/>
          <w:szCs w:val="22"/>
        </w:rPr>
        <w:t xml:space="preserve">флэш-мобе «Роза Хутор». </w:t>
      </w:r>
    </w:p>
    <w:p w:rsidR="00712861" w:rsidRPr="00DD00A3" w:rsidRDefault="00712861" w:rsidP="0071286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 xml:space="preserve">Информация, фото и видео, условия участия и заявочные документы для участников, а также </w:t>
      </w:r>
      <w:r w:rsidRPr="00DD00A3">
        <w:rPr>
          <w:rFonts w:ascii="Arial" w:hAnsi="Arial" w:cs="Arial"/>
          <w:b/>
          <w:sz w:val="22"/>
          <w:szCs w:val="22"/>
        </w:rPr>
        <w:t xml:space="preserve">предварительная (электронная) заявка </w:t>
      </w:r>
      <w:r w:rsidRPr="00DD00A3">
        <w:rPr>
          <w:rFonts w:ascii="Arial" w:hAnsi="Arial" w:cs="Arial"/>
          <w:sz w:val="22"/>
          <w:szCs w:val="22"/>
        </w:rPr>
        <w:t xml:space="preserve">размещены на сайте </w:t>
      </w:r>
      <w:hyperlink r:id="rId11" w:history="1"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www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formula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mir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-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obr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ru</w:t>
        </w:r>
      </w:hyperlink>
    </w:p>
    <w:p w:rsidR="00D63147" w:rsidRPr="00DD00A3" w:rsidRDefault="00712861" w:rsidP="0071286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ВНИМАНИЕ!</w:t>
      </w:r>
      <w:r w:rsidRPr="00DD00A3">
        <w:rPr>
          <w:rFonts w:ascii="Arial" w:hAnsi="Arial" w:cs="Arial"/>
          <w:sz w:val="22"/>
          <w:szCs w:val="22"/>
        </w:rPr>
        <w:t xml:space="preserve"> Положение о конкурсах и подробное описание условий выполнения конкурсов и соревнований </w:t>
      </w:r>
      <w:r w:rsidR="00A11675" w:rsidRPr="00DD00A3">
        <w:rPr>
          <w:rFonts w:ascii="Arial" w:hAnsi="Arial" w:cs="Arial"/>
          <w:sz w:val="22"/>
          <w:szCs w:val="22"/>
        </w:rPr>
        <w:t>ф</w:t>
      </w:r>
      <w:r w:rsidR="00647485">
        <w:rPr>
          <w:rFonts w:ascii="Arial" w:hAnsi="Arial" w:cs="Arial"/>
          <w:sz w:val="22"/>
          <w:szCs w:val="22"/>
        </w:rPr>
        <w:t>естиваля</w:t>
      </w:r>
      <w:r w:rsidRPr="00DD00A3">
        <w:rPr>
          <w:rFonts w:ascii="Arial" w:hAnsi="Arial" w:cs="Arial"/>
          <w:sz w:val="22"/>
          <w:szCs w:val="22"/>
        </w:rPr>
        <w:t xml:space="preserve"> высылаются только командам, прошедшим предварительную (электронную)  регистрацию на сайте: </w:t>
      </w:r>
      <w:hyperlink r:id="rId12" w:history="1"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www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formula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mir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-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obr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ru</w:t>
        </w:r>
      </w:hyperlink>
    </w:p>
    <w:p w:rsidR="00712861" w:rsidRPr="00DD00A3" w:rsidRDefault="00712861" w:rsidP="00712861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647485">
        <w:rPr>
          <w:rFonts w:ascii="Arial" w:hAnsi="Arial" w:cs="Arial"/>
          <w:b/>
          <w:sz w:val="22"/>
          <w:szCs w:val="22"/>
        </w:rPr>
        <w:t xml:space="preserve">К участию в </w:t>
      </w:r>
      <w:r w:rsidR="00BE62DC" w:rsidRPr="00647485">
        <w:rPr>
          <w:rFonts w:ascii="Arial" w:hAnsi="Arial" w:cs="Arial"/>
          <w:b/>
          <w:sz w:val="22"/>
          <w:szCs w:val="22"/>
        </w:rPr>
        <w:t>ф</w:t>
      </w:r>
      <w:r w:rsidR="00647485" w:rsidRPr="00647485">
        <w:rPr>
          <w:rFonts w:ascii="Arial" w:hAnsi="Arial" w:cs="Arial"/>
          <w:b/>
          <w:sz w:val="22"/>
          <w:szCs w:val="22"/>
        </w:rPr>
        <w:t>естивале</w:t>
      </w:r>
      <w:r w:rsidRPr="00647485">
        <w:rPr>
          <w:rFonts w:ascii="Arial" w:hAnsi="Arial" w:cs="Arial"/>
          <w:b/>
          <w:sz w:val="22"/>
          <w:szCs w:val="22"/>
        </w:rPr>
        <w:t xml:space="preserve"> приглашаются</w:t>
      </w:r>
      <w:r w:rsidRPr="00DD00A3">
        <w:rPr>
          <w:rFonts w:ascii="Arial" w:hAnsi="Arial" w:cs="Arial"/>
          <w:sz w:val="22"/>
          <w:szCs w:val="22"/>
        </w:rPr>
        <w:t xml:space="preserve"> юноши и девушки - школьники </w:t>
      </w:r>
      <w:r w:rsidR="004F0D98" w:rsidRPr="00DD00A3">
        <w:rPr>
          <w:rFonts w:ascii="Arial" w:hAnsi="Arial" w:cs="Arial"/>
          <w:sz w:val="22"/>
          <w:szCs w:val="22"/>
        </w:rPr>
        <w:t xml:space="preserve">6 </w:t>
      </w:r>
      <w:r w:rsidRPr="00DD00A3">
        <w:rPr>
          <w:rFonts w:ascii="Arial" w:hAnsi="Arial" w:cs="Arial"/>
          <w:sz w:val="22"/>
          <w:szCs w:val="22"/>
        </w:rPr>
        <w:t>-</w:t>
      </w:r>
      <w:r w:rsidR="00C273C8" w:rsidRPr="00DD00A3">
        <w:rPr>
          <w:rFonts w:ascii="Arial" w:hAnsi="Arial" w:cs="Arial"/>
          <w:sz w:val="22"/>
          <w:szCs w:val="22"/>
        </w:rPr>
        <w:t xml:space="preserve"> </w:t>
      </w:r>
      <w:r w:rsidRPr="00DD00A3">
        <w:rPr>
          <w:rFonts w:ascii="Arial" w:hAnsi="Arial" w:cs="Arial"/>
          <w:sz w:val="22"/>
          <w:szCs w:val="22"/>
        </w:rPr>
        <w:t>11 классов всех видов общеобразовательных учреждений, центров дополнительного образования детей,</w:t>
      </w:r>
      <w:r w:rsidR="00647485">
        <w:rPr>
          <w:rFonts w:ascii="Arial" w:hAnsi="Arial" w:cs="Arial"/>
          <w:sz w:val="22"/>
          <w:szCs w:val="22"/>
        </w:rPr>
        <w:t xml:space="preserve"> центров и станций технического творчества,</w:t>
      </w:r>
      <w:r w:rsidRPr="00DD00A3">
        <w:rPr>
          <w:rFonts w:ascii="Arial" w:hAnsi="Arial" w:cs="Arial"/>
          <w:sz w:val="22"/>
          <w:szCs w:val="22"/>
        </w:rPr>
        <w:t xml:space="preserve"> спортивных школ, школ олимпийского резерва, детско-юношеских клубов и команд, военно-патриотических объединений,  кадетских классов, молодежных общественных организаций, а также студенты младших курсов высших и средних профессиональных учебных заведений.</w:t>
      </w:r>
    </w:p>
    <w:p w:rsidR="00A4487F" w:rsidRPr="00A4487F" w:rsidRDefault="00A4487F" w:rsidP="00A4487F">
      <w:pPr>
        <w:ind w:firstLine="709"/>
        <w:jc w:val="both"/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</w:pPr>
      <w:r w:rsidRPr="00A4487F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 xml:space="preserve">УНИКАЛЬНОЕ ПРЕДЛОЖЕНИЕ </w:t>
      </w:r>
      <w:r w:rsidR="003E172C">
        <w:rPr>
          <w:rFonts w:ascii="Arial" w:hAnsi="Arial" w:cs="Arial"/>
          <w:color w:val="000000"/>
          <w:sz w:val="22"/>
          <w:szCs w:val="22"/>
          <w:shd w:val="clear" w:color="auto" w:fill="FFFFFF"/>
        </w:rPr>
        <w:t>–</w:t>
      </w:r>
      <w:r w:rsidRPr="00A4487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3E172C">
        <w:rPr>
          <w:rFonts w:ascii="Arial" w:hAnsi="Arial" w:cs="Arial"/>
          <w:color w:val="000000"/>
          <w:sz w:val="22"/>
          <w:szCs w:val="22"/>
          <w:shd w:val="clear" w:color="auto" w:fill="FFFFFF"/>
        </w:rPr>
        <w:t>проживание всех участников фестиваля на курорте «Красная Поляна» - горном кластере Олимпийских игр Сочи-2014.</w:t>
      </w:r>
      <w:r w:rsidRPr="00A4487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Программой предусмотрено размещение в отеле категория 4 звезды и 3-х разовое питание ("шведский стол").</w:t>
      </w:r>
    </w:p>
    <w:p w:rsidR="002C0E18" w:rsidRPr="00DD00A3" w:rsidRDefault="004F0D98" w:rsidP="004F0D98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Численный состав команды:</w:t>
      </w:r>
      <w:r w:rsidRPr="00DD00A3">
        <w:rPr>
          <w:rFonts w:ascii="Arial" w:hAnsi="Arial" w:cs="Arial"/>
          <w:sz w:val="22"/>
          <w:szCs w:val="22"/>
        </w:rPr>
        <w:t xml:space="preserve"> 11 участников (юноши и девушки) и 1 руководитель.  </w:t>
      </w:r>
      <w:r w:rsidR="002C0E18" w:rsidRPr="00DD00A3">
        <w:rPr>
          <w:rFonts w:ascii="Arial" w:hAnsi="Arial" w:cs="Arial"/>
          <w:sz w:val="22"/>
          <w:szCs w:val="22"/>
        </w:rPr>
        <w:t>Изменение численности возможно только по согласованию с организационным комитетом ф</w:t>
      </w:r>
      <w:r w:rsidR="003E172C">
        <w:rPr>
          <w:rFonts w:ascii="Arial" w:hAnsi="Arial" w:cs="Arial"/>
          <w:sz w:val="22"/>
          <w:szCs w:val="22"/>
        </w:rPr>
        <w:t>естиваля</w:t>
      </w:r>
      <w:r w:rsidR="002C0E18" w:rsidRPr="00DD00A3">
        <w:rPr>
          <w:rFonts w:ascii="Arial" w:hAnsi="Arial" w:cs="Arial"/>
          <w:sz w:val="22"/>
          <w:szCs w:val="22"/>
        </w:rPr>
        <w:t xml:space="preserve">.   </w:t>
      </w:r>
    </w:p>
    <w:p w:rsidR="004F0D98" w:rsidRPr="00DD00A3" w:rsidRDefault="003A3C98" w:rsidP="004F0D98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ВНИМАНИЕ:</w:t>
      </w:r>
      <w:r w:rsidRPr="00DD00A3">
        <w:rPr>
          <w:rFonts w:ascii="Arial" w:hAnsi="Arial" w:cs="Arial"/>
          <w:sz w:val="22"/>
          <w:szCs w:val="22"/>
        </w:rPr>
        <w:t xml:space="preserve"> участники могут по выбору принимать участие  в любом мероприятии ф</w:t>
      </w:r>
      <w:r w:rsidR="00647485">
        <w:rPr>
          <w:rFonts w:ascii="Arial" w:hAnsi="Arial" w:cs="Arial"/>
          <w:sz w:val="22"/>
          <w:szCs w:val="22"/>
        </w:rPr>
        <w:t>естиваля</w:t>
      </w:r>
      <w:r w:rsidRPr="00DD00A3">
        <w:rPr>
          <w:rFonts w:ascii="Arial" w:hAnsi="Arial" w:cs="Arial"/>
          <w:sz w:val="22"/>
          <w:szCs w:val="22"/>
        </w:rPr>
        <w:t>!</w:t>
      </w:r>
      <w:r w:rsidR="00EB0BA8" w:rsidRPr="00DD00A3">
        <w:rPr>
          <w:rFonts w:ascii="Arial" w:hAnsi="Arial" w:cs="Arial"/>
          <w:b/>
          <w:sz w:val="22"/>
          <w:szCs w:val="22"/>
        </w:rPr>
        <w:t xml:space="preserve"> </w:t>
      </w:r>
      <w:r w:rsidR="00EB0BA8" w:rsidRPr="00DD00A3">
        <w:rPr>
          <w:rFonts w:ascii="Arial" w:hAnsi="Arial" w:cs="Arial"/>
          <w:sz w:val="22"/>
          <w:szCs w:val="22"/>
        </w:rPr>
        <w:t>Предусмотрено как  командное, так и личное  участие</w:t>
      </w:r>
      <w:r w:rsidR="00EB0BA8" w:rsidRPr="00DD00A3">
        <w:rPr>
          <w:rFonts w:ascii="Arial" w:hAnsi="Arial" w:cs="Arial"/>
          <w:b/>
          <w:sz w:val="22"/>
          <w:szCs w:val="22"/>
        </w:rPr>
        <w:t xml:space="preserve"> </w:t>
      </w:r>
      <w:r w:rsidR="00EB0BA8" w:rsidRPr="00DD00A3">
        <w:rPr>
          <w:rFonts w:ascii="Arial" w:hAnsi="Arial" w:cs="Arial"/>
          <w:sz w:val="22"/>
          <w:szCs w:val="22"/>
        </w:rPr>
        <w:t xml:space="preserve">в конкурсных программах </w:t>
      </w:r>
      <w:r w:rsidR="00647485">
        <w:rPr>
          <w:rFonts w:ascii="Arial" w:hAnsi="Arial" w:cs="Arial"/>
          <w:sz w:val="22"/>
          <w:szCs w:val="22"/>
        </w:rPr>
        <w:t>фестиваля</w:t>
      </w:r>
      <w:r w:rsidR="00EB0BA8" w:rsidRPr="00DD00A3">
        <w:rPr>
          <w:rFonts w:ascii="Arial" w:hAnsi="Arial" w:cs="Arial"/>
          <w:sz w:val="22"/>
          <w:szCs w:val="22"/>
        </w:rPr>
        <w:t>.</w:t>
      </w:r>
    </w:p>
    <w:p w:rsidR="004F0D98" w:rsidRPr="00DD00A3" w:rsidRDefault="004F0D98" w:rsidP="004F0D98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ВНИМАНИЕ: руководитель (сопровождающий) делегации принимает участие в мероприятии  БЕСПЛАТНО (освобождается от оплаты организационного взноса и пакета организационно-бытового обеспечения) !!!</w:t>
      </w:r>
    </w:p>
    <w:p w:rsidR="004F0D98" w:rsidRPr="00DD00A3" w:rsidRDefault="004F0D98" w:rsidP="004F0D98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Учитывая актуальность, общественную и социальную значимость для молодежи проведения</w:t>
      </w:r>
      <w:r w:rsidR="00D32C89" w:rsidRPr="00DD00A3">
        <w:rPr>
          <w:rFonts w:ascii="Arial" w:hAnsi="Arial" w:cs="Arial"/>
          <w:sz w:val="22"/>
          <w:szCs w:val="22"/>
        </w:rPr>
        <w:t xml:space="preserve"> </w:t>
      </w:r>
      <w:r w:rsidR="002D2E6A" w:rsidRPr="00DD00A3">
        <w:rPr>
          <w:rFonts w:ascii="Arial" w:hAnsi="Arial" w:cs="Arial"/>
          <w:sz w:val="22"/>
          <w:szCs w:val="22"/>
        </w:rPr>
        <w:t>Всероссийского спортивно-образовательного</w:t>
      </w:r>
      <w:r w:rsidR="002D2E6A">
        <w:rPr>
          <w:rFonts w:ascii="Arial" w:hAnsi="Arial" w:cs="Arial"/>
          <w:sz w:val="22"/>
          <w:szCs w:val="22"/>
        </w:rPr>
        <w:t xml:space="preserve"> фестиваля</w:t>
      </w:r>
      <w:r w:rsidR="00FA4876">
        <w:rPr>
          <w:rFonts w:ascii="Arial" w:hAnsi="Arial" w:cs="Arial"/>
          <w:sz w:val="22"/>
          <w:szCs w:val="22"/>
        </w:rPr>
        <w:t xml:space="preserve"> «</w:t>
      </w:r>
      <w:r w:rsidR="002D2E6A">
        <w:rPr>
          <w:rFonts w:ascii="Arial" w:hAnsi="Arial" w:cs="Arial"/>
          <w:sz w:val="22"/>
          <w:szCs w:val="22"/>
        </w:rPr>
        <w:t>ФОРМУЛА ТВОЕЙ МЕЧТЫ</w:t>
      </w:r>
      <w:r w:rsidR="00FA4876">
        <w:rPr>
          <w:rFonts w:ascii="Arial" w:hAnsi="Arial" w:cs="Arial"/>
          <w:sz w:val="22"/>
          <w:szCs w:val="22"/>
        </w:rPr>
        <w:t>»</w:t>
      </w:r>
      <w:r w:rsidRPr="00DD00A3">
        <w:rPr>
          <w:rFonts w:ascii="Arial" w:hAnsi="Arial" w:cs="Arial"/>
          <w:sz w:val="22"/>
          <w:szCs w:val="22"/>
        </w:rPr>
        <w:t xml:space="preserve">, просим: </w:t>
      </w:r>
    </w:p>
    <w:p w:rsidR="004F0D98" w:rsidRPr="00DD00A3" w:rsidRDefault="004F0D98" w:rsidP="004F0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разместить информацию (пресс-релиз) на интернет-сайте, в СМИ и сделать рассылку в подведомственные учреждения и организации;</w:t>
      </w:r>
    </w:p>
    <w:p w:rsidR="004F0D98" w:rsidRPr="00DD00A3" w:rsidRDefault="004F0D98" w:rsidP="004F0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направить команду вашего города (региона) или  образовательного учреждения для участия в указанном спортивно-образовательном мероприятии.</w:t>
      </w:r>
    </w:p>
    <w:p w:rsidR="004F0D98" w:rsidRPr="00DD00A3" w:rsidRDefault="004F0D98" w:rsidP="004F0D98">
      <w:pPr>
        <w:ind w:left="1429"/>
        <w:jc w:val="both"/>
        <w:rPr>
          <w:rFonts w:ascii="Arial" w:hAnsi="Arial" w:cs="Arial"/>
          <w:sz w:val="22"/>
          <w:szCs w:val="22"/>
        </w:rPr>
      </w:pPr>
    </w:p>
    <w:p w:rsidR="0025489A" w:rsidRDefault="004F0D98" w:rsidP="004F0D98">
      <w:pPr>
        <w:jc w:val="both"/>
        <w:rPr>
          <w:rFonts w:ascii="Arial" w:hAnsi="Arial" w:cs="Arial"/>
          <w:b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 xml:space="preserve">         </w:t>
      </w:r>
      <w:r w:rsidR="0025489A" w:rsidRPr="00DD00A3">
        <w:rPr>
          <w:rFonts w:ascii="Arial" w:hAnsi="Arial" w:cs="Arial"/>
          <w:sz w:val="22"/>
          <w:szCs w:val="22"/>
        </w:rPr>
        <w:t>Количество мест ограничено</w:t>
      </w:r>
      <w:r w:rsidR="0025489A">
        <w:rPr>
          <w:rFonts w:ascii="Arial" w:hAnsi="Arial" w:cs="Arial"/>
          <w:sz w:val="22"/>
          <w:szCs w:val="22"/>
        </w:rPr>
        <w:t>! Льготные з</w:t>
      </w:r>
      <w:r w:rsidRPr="00DD00A3">
        <w:rPr>
          <w:rFonts w:ascii="Arial" w:hAnsi="Arial" w:cs="Arial"/>
          <w:sz w:val="22"/>
          <w:szCs w:val="22"/>
        </w:rPr>
        <w:t>аявки на участие направлять</w:t>
      </w:r>
      <w:r w:rsidR="0025489A">
        <w:rPr>
          <w:rFonts w:ascii="Arial" w:hAnsi="Arial" w:cs="Arial"/>
          <w:sz w:val="22"/>
          <w:szCs w:val="22"/>
        </w:rPr>
        <w:t xml:space="preserve"> в оргкомитет </w:t>
      </w:r>
      <w:r w:rsidR="003E172C">
        <w:rPr>
          <w:rFonts w:ascii="Arial" w:hAnsi="Arial" w:cs="Arial"/>
          <w:sz w:val="22"/>
          <w:szCs w:val="22"/>
        </w:rPr>
        <w:t>фестиваля</w:t>
      </w:r>
      <w:r w:rsidRPr="00DD00A3">
        <w:rPr>
          <w:rFonts w:ascii="Arial" w:hAnsi="Arial" w:cs="Arial"/>
          <w:sz w:val="22"/>
          <w:szCs w:val="22"/>
        </w:rPr>
        <w:t xml:space="preserve"> </w:t>
      </w:r>
      <w:r w:rsidR="00DD41D9" w:rsidRPr="00DD00A3">
        <w:rPr>
          <w:rFonts w:ascii="Arial" w:hAnsi="Arial" w:cs="Arial"/>
          <w:b/>
          <w:sz w:val="22"/>
          <w:szCs w:val="22"/>
        </w:rPr>
        <w:t xml:space="preserve">до </w:t>
      </w:r>
      <w:r w:rsidR="00DD41D9">
        <w:rPr>
          <w:rFonts w:ascii="Arial" w:hAnsi="Arial" w:cs="Arial"/>
          <w:b/>
          <w:sz w:val="22"/>
          <w:szCs w:val="22"/>
        </w:rPr>
        <w:t>25</w:t>
      </w:r>
      <w:r w:rsidR="00DD41D9" w:rsidRPr="00DD00A3">
        <w:rPr>
          <w:rFonts w:ascii="Arial" w:hAnsi="Arial" w:cs="Arial"/>
          <w:b/>
          <w:sz w:val="22"/>
          <w:szCs w:val="22"/>
        </w:rPr>
        <w:t xml:space="preserve"> </w:t>
      </w:r>
      <w:r w:rsidR="00DD41D9">
        <w:rPr>
          <w:rFonts w:ascii="Arial" w:hAnsi="Arial" w:cs="Arial"/>
          <w:b/>
          <w:sz w:val="22"/>
          <w:szCs w:val="22"/>
        </w:rPr>
        <w:t>июня</w:t>
      </w:r>
      <w:r w:rsidR="00DD41D9" w:rsidRPr="00DD00A3">
        <w:rPr>
          <w:rFonts w:ascii="Arial" w:hAnsi="Arial" w:cs="Arial"/>
          <w:b/>
          <w:sz w:val="22"/>
          <w:szCs w:val="22"/>
        </w:rPr>
        <w:t xml:space="preserve"> 201</w:t>
      </w:r>
      <w:r w:rsidR="00DD41D9">
        <w:rPr>
          <w:rFonts w:ascii="Arial" w:hAnsi="Arial" w:cs="Arial"/>
          <w:b/>
          <w:sz w:val="22"/>
          <w:szCs w:val="22"/>
        </w:rPr>
        <w:t>4</w:t>
      </w:r>
      <w:r w:rsidR="00DD41D9" w:rsidRPr="00DD00A3">
        <w:rPr>
          <w:rFonts w:ascii="Arial" w:hAnsi="Arial" w:cs="Arial"/>
          <w:b/>
          <w:sz w:val="22"/>
          <w:szCs w:val="22"/>
        </w:rPr>
        <w:t xml:space="preserve"> г</w:t>
      </w:r>
      <w:r w:rsidR="00DD41D9">
        <w:rPr>
          <w:rFonts w:ascii="Arial" w:hAnsi="Arial" w:cs="Arial"/>
          <w:b/>
          <w:sz w:val="22"/>
          <w:szCs w:val="22"/>
        </w:rPr>
        <w:t>.</w:t>
      </w:r>
    </w:p>
    <w:p w:rsidR="0025489A" w:rsidRDefault="0025489A" w:rsidP="004F0D98">
      <w:pPr>
        <w:jc w:val="both"/>
        <w:rPr>
          <w:rFonts w:ascii="Arial" w:hAnsi="Arial" w:cs="Arial"/>
          <w:b/>
          <w:sz w:val="22"/>
          <w:szCs w:val="22"/>
        </w:rPr>
      </w:pPr>
    </w:p>
    <w:p w:rsidR="004F0D98" w:rsidRPr="00DD00A3" w:rsidRDefault="00C85488" w:rsidP="004F0D98">
      <w:pPr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 xml:space="preserve">         </w:t>
      </w:r>
      <w:r w:rsidR="004F0D98" w:rsidRPr="00DD00A3">
        <w:rPr>
          <w:rFonts w:ascii="Arial" w:hAnsi="Arial" w:cs="Arial"/>
          <w:sz w:val="22"/>
          <w:szCs w:val="22"/>
        </w:rPr>
        <w:t>Оргкомитет:</w:t>
      </w:r>
      <w:r w:rsidR="00A824EE" w:rsidRPr="00DD00A3">
        <w:rPr>
          <w:rFonts w:ascii="Arial" w:hAnsi="Arial" w:cs="Arial"/>
          <w:spacing w:val="-6"/>
          <w:sz w:val="22"/>
          <w:szCs w:val="22"/>
        </w:rPr>
        <w:t xml:space="preserve"> 192284</w:t>
      </w:r>
      <w:r w:rsidR="00A824EE" w:rsidRPr="00DD00A3">
        <w:rPr>
          <w:rFonts w:ascii="Arial" w:hAnsi="Arial" w:cs="Arial"/>
          <w:sz w:val="22"/>
          <w:szCs w:val="22"/>
        </w:rPr>
        <w:t xml:space="preserve">, Санкт-Петербург, а/я </w:t>
      </w:r>
      <w:r w:rsidR="002D2E6A">
        <w:rPr>
          <w:rFonts w:ascii="Arial" w:hAnsi="Arial" w:cs="Arial"/>
          <w:sz w:val="22"/>
          <w:szCs w:val="22"/>
        </w:rPr>
        <w:t>42</w:t>
      </w:r>
    </w:p>
    <w:p w:rsidR="004F0D98" w:rsidRPr="00DD00A3" w:rsidRDefault="004F0D98" w:rsidP="004F0D98">
      <w:pPr>
        <w:tabs>
          <w:tab w:val="left" w:pos="0"/>
        </w:tabs>
        <w:ind w:right="-286" w:firstLine="540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тел./факс (812) 4383017</w:t>
      </w:r>
      <w:r w:rsidRPr="00DD00A3">
        <w:rPr>
          <w:rFonts w:ascii="Arial" w:hAnsi="Arial" w:cs="Arial"/>
          <w:sz w:val="22"/>
          <w:szCs w:val="22"/>
        </w:rPr>
        <w:t xml:space="preserve">, </w:t>
      </w:r>
      <w:r w:rsidRPr="00DD00A3">
        <w:rPr>
          <w:rFonts w:ascii="Arial" w:hAnsi="Arial" w:cs="Arial"/>
          <w:b/>
          <w:sz w:val="22"/>
          <w:szCs w:val="22"/>
        </w:rPr>
        <w:t>«горячая линия» (968)1863095, е-</w:t>
      </w:r>
      <w:r w:rsidRPr="00DD00A3">
        <w:rPr>
          <w:rFonts w:ascii="Arial" w:hAnsi="Arial" w:cs="Arial"/>
          <w:b/>
          <w:sz w:val="22"/>
          <w:szCs w:val="22"/>
          <w:lang w:val="en-US"/>
        </w:rPr>
        <w:t>mail</w:t>
      </w:r>
      <w:r w:rsidRPr="00DD00A3">
        <w:rPr>
          <w:rFonts w:ascii="Arial" w:hAnsi="Arial" w:cs="Arial"/>
          <w:b/>
          <w:sz w:val="22"/>
          <w:szCs w:val="22"/>
        </w:rPr>
        <w:t xml:space="preserve">: </w:t>
      </w:r>
      <w:hyperlink r:id="rId13" w:history="1">
        <w:r w:rsidR="00647485" w:rsidRPr="00BE4861">
          <w:rPr>
            <w:rStyle w:val="a4"/>
            <w:rFonts w:ascii="Arial" w:hAnsi="Arial" w:cs="Arial"/>
            <w:b/>
            <w:sz w:val="22"/>
            <w:szCs w:val="22"/>
            <w:lang w:val="en-US"/>
          </w:rPr>
          <w:t>formula</w:t>
        </w:r>
        <w:r w:rsidR="00647485" w:rsidRPr="00647485">
          <w:rPr>
            <w:rStyle w:val="a4"/>
            <w:rFonts w:ascii="Arial" w:hAnsi="Arial" w:cs="Arial"/>
            <w:b/>
            <w:sz w:val="22"/>
            <w:szCs w:val="22"/>
          </w:rPr>
          <w:t>-</w:t>
        </w:r>
        <w:r w:rsidR="00647485" w:rsidRPr="00BE4861">
          <w:rPr>
            <w:rStyle w:val="a4"/>
            <w:rFonts w:ascii="Arial" w:hAnsi="Arial" w:cs="Arial"/>
            <w:b/>
            <w:sz w:val="22"/>
            <w:szCs w:val="22"/>
            <w:lang w:val="en-US"/>
          </w:rPr>
          <w:t>mir</w:t>
        </w:r>
        <w:r w:rsidR="00647485" w:rsidRPr="00BE4861">
          <w:rPr>
            <w:rStyle w:val="a4"/>
            <w:rFonts w:ascii="Arial" w:hAnsi="Arial" w:cs="Arial"/>
            <w:b/>
            <w:sz w:val="22"/>
            <w:szCs w:val="22"/>
          </w:rPr>
          <w:t>@</w:t>
        </w:r>
        <w:r w:rsidR="00647485" w:rsidRPr="00BE4861">
          <w:rPr>
            <w:rStyle w:val="a4"/>
            <w:rFonts w:ascii="Arial" w:hAnsi="Arial" w:cs="Arial"/>
            <w:b/>
            <w:sz w:val="22"/>
            <w:szCs w:val="22"/>
            <w:lang w:val="en-US"/>
          </w:rPr>
          <w:t>yandex</w:t>
        </w:r>
        <w:r w:rsidR="00647485" w:rsidRPr="00BE4861">
          <w:rPr>
            <w:rStyle w:val="a4"/>
            <w:rFonts w:ascii="Arial" w:hAnsi="Arial" w:cs="Arial"/>
            <w:b/>
            <w:sz w:val="22"/>
            <w:szCs w:val="22"/>
          </w:rPr>
          <w:t>.</w:t>
        </w:r>
        <w:r w:rsidR="00647485" w:rsidRPr="00BE4861">
          <w:rPr>
            <w:rStyle w:val="a4"/>
            <w:rFonts w:ascii="Arial" w:hAnsi="Arial" w:cs="Arial"/>
            <w:b/>
            <w:sz w:val="22"/>
            <w:szCs w:val="22"/>
            <w:lang w:val="en-US"/>
          </w:rPr>
          <w:t>ru</w:t>
        </w:r>
      </w:hyperlink>
    </w:p>
    <w:p w:rsidR="004F0D98" w:rsidRDefault="004F0D98" w:rsidP="004F0D98">
      <w:pPr>
        <w:tabs>
          <w:tab w:val="left" w:pos="0"/>
        </w:tabs>
        <w:ind w:right="-286" w:firstLine="540"/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DD00A3">
        <w:rPr>
          <w:rFonts w:ascii="Arial" w:hAnsi="Arial" w:cs="Arial"/>
          <w:b/>
          <w:sz w:val="22"/>
          <w:szCs w:val="22"/>
        </w:rPr>
        <w:t xml:space="preserve">Предварительная (электронная регистрация) на сайте </w:t>
      </w:r>
      <w:hyperlink r:id="rId14" w:history="1"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www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formula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mir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-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obr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2D2E6A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ru</w:t>
        </w:r>
      </w:hyperlink>
    </w:p>
    <w:p w:rsidR="003E172C" w:rsidRPr="003E172C" w:rsidRDefault="003E172C" w:rsidP="004F0D98">
      <w:pPr>
        <w:tabs>
          <w:tab w:val="left" w:pos="0"/>
        </w:tabs>
        <w:ind w:right="-286" w:firstLine="540"/>
        <w:rPr>
          <w:rFonts w:ascii="Arial" w:hAnsi="Arial" w:cs="Arial"/>
          <w:b/>
          <w:sz w:val="22"/>
          <w:szCs w:val="22"/>
        </w:rPr>
      </w:pPr>
    </w:p>
    <w:p w:rsidR="004F0D98" w:rsidRDefault="004F0D98" w:rsidP="004F0D98">
      <w:pPr>
        <w:ind w:right="-81" w:firstLine="54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 xml:space="preserve">Контактное лицо в Санкт-Петербурге: </w:t>
      </w:r>
      <w:r w:rsidR="002D2E6A">
        <w:rPr>
          <w:rFonts w:ascii="Arial" w:hAnsi="Arial" w:cs="Arial"/>
          <w:sz w:val="22"/>
          <w:szCs w:val="22"/>
        </w:rPr>
        <w:t>МУСАТОВ Дмитрий Викторович</w:t>
      </w:r>
    </w:p>
    <w:p w:rsidR="003E172C" w:rsidRPr="00837A1C" w:rsidRDefault="003E172C" w:rsidP="004F0D98">
      <w:pPr>
        <w:ind w:right="-81" w:firstLine="5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4F0D98" w:rsidRPr="00DD00A3" w:rsidTr="00F5000F">
        <w:tc>
          <w:tcPr>
            <w:tcW w:w="3379" w:type="dxa"/>
          </w:tcPr>
          <w:p w:rsidR="004F0D98" w:rsidRPr="00DD00A3" w:rsidRDefault="004F0D98" w:rsidP="00F5000F">
            <w:pPr>
              <w:rPr>
                <w:rFonts w:ascii="Arial" w:hAnsi="Arial" w:cs="Arial"/>
                <w:sz w:val="22"/>
                <w:szCs w:val="22"/>
              </w:rPr>
            </w:pPr>
          </w:p>
          <w:p w:rsidR="004F0D98" w:rsidRPr="00DD00A3" w:rsidRDefault="004F0D98" w:rsidP="00F500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00A3">
              <w:rPr>
                <w:rFonts w:ascii="Arial" w:hAnsi="Arial" w:cs="Arial"/>
                <w:sz w:val="22"/>
                <w:szCs w:val="22"/>
              </w:rPr>
              <w:t>Президент ООО «МИР»</w:t>
            </w:r>
          </w:p>
          <w:p w:rsidR="004F0D98" w:rsidRPr="00DD00A3" w:rsidRDefault="004F0D98" w:rsidP="00F500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00A3">
              <w:rPr>
                <w:rFonts w:ascii="Arial" w:hAnsi="Arial" w:cs="Arial"/>
                <w:sz w:val="22"/>
                <w:szCs w:val="22"/>
              </w:rPr>
              <w:t>д.т.н., профессор</w:t>
            </w:r>
          </w:p>
        </w:tc>
        <w:tc>
          <w:tcPr>
            <w:tcW w:w="3379" w:type="dxa"/>
          </w:tcPr>
          <w:p w:rsidR="004F0D98" w:rsidRPr="00DD00A3" w:rsidRDefault="00FE52D8" w:rsidP="00F500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i1025" type="#_x0000_t75" style="width:99pt;height:54pt">
                  <v:imagedata r:id="rId15" o:title=""/>
                </v:shape>
              </w:pict>
            </w:r>
          </w:p>
        </w:tc>
        <w:tc>
          <w:tcPr>
            <w:tcW w:w="3379" w:type="dxa"/>
          </w:tcPr>
          <w:p w:rsidR="004F0D98" w:rsidRPr="00DD00A3" w:rsidRDefault="004F0D98" w:rsidP="00F5000F">
            <w:pPr>
              <w:rPr>
                <w:rFonts w:ascii="Arial" w:hAnsi="Arial" w:cs="Arial"/>
                <w:sz w:val="22"/>
                <w:szCs w:val="22"/>
              </w:rPr>
            </w:pPr>
          </w:p>
          <w:p w:rsidR="004F0D98" w:rsidRPr="00DD00A3" w:rsidRDefault="004F0D98" w:rsidP="00F5000F">
            <w:pPr>
              <w:rPr>
                <w:rFonts w:ascii="Arial" w:hAnsi="Arial" w:cs="Arial"/>
                <w:sz w:val="22"/>
                <w:szCs w:val="22"/>
              </w:rPr>
            </w:pPr>
          </w:p>
          <w:p w:rsidR="004F0D98" w:rsidRPr="00DD00A3" w:rsidRDefault="004F0D98" w:rsidP="00F500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00A3">
              <w:rPr>
                <w:rFonts w:ascii="Arial" w:hAnsi="Arial" w:cs="Arial"/>
                <w:sz w:val="22"/>
                <w:szCs w:val="22"/>
              </w:rPr>
              <w:t>В.Г. Дегтярев</w:t>
            </w:r>
          </w:p>
        </w:tc>
      </w:tr>
    </w:tbl>
    <w:p w:rsidR="00DD00A3" w:rsidRDefault="00DD00A3" w:rsidP="00A824EE">
      <w:pPr>
        <w:jc w:val="center"/>
        <w:rPr>
          <w:rFonts w:ascii="Arial" w:hAnsi="Arial" w:cs="Arial"/>
          <w:b/>
          <w:sz w:val="21"/>
          <w:szCs w:val="21"/>
          <w:lang w:val="en-US"/>
        </w:rPr>
      </w:pPr>
    </w:p>
    <w:p w:rsidR="00A824EE" w:rsidRPr="00DD00A3" w:rsidRDefault="00DD00A3" w:rsidP="00A824E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1"/>
          <w:szCs w:val="21"/>
          <w:lang w:val="en-US"/>
        </w:rPr>
        <w:br w:type="page"/>
      </w:r>
      <w:r w:rsidR="00A824EE" w:rsidRPr="00DD00A3">
        <w:rPr>
          <w:rFonts w:ascii="Arial" w:hAnsi="Arial" w:cs="Arial"/>
          <w:b/>
          <w:sz w:val="22"/>
          <w:szCs w:val="22"/>
        </w:rPr>
        <w:lastRenderedPageBreak/>
        <w:t>УСЛОВИЯ УЧАСТИЯ</w:t>
      </w:r>
    </w:p>
    <w:p w:rsidR="00A824EE" w:rsidRPr="00873EC9" w:rsidRDefault="00EB452C" w:rsidP="00A824EE">
      <w:pPr>
        <w:shd w:val="clear" w:color="auto" w:fill="FFFFFF"/>
        <w:spacing w:line="240" w:lineRule="atLeast"/>
        <w:ind w:firstLine="709"/>
        <w:jc w:val="center"/>
        <w:rPr>
          <w:rFonts w:ascii="Arial" w:hAnsi="Arial" w:cs="Arial"/>
          <w:b/>
          <w:caps/>
          <w:sz w:val="22"/>
          <w:szCs w:val="22"/>
        </w:rPr>
      </w:pPr>
      <w:r w:rsidRPr="00873EC9">
        <w:rPr>
          <w:rFonts w:ascii="Arial" w:hAnsi="Arial" w:cs="Arial"/>
          <w:b/>
          <w:caps/>
          <w:sz w:val="22"/>
          <w:szCs w:val="22"/>
        </w:rPr>
        <w:t>в</w:t>
      </w:r>
      <w:r w:rsidR="00C1546D" w:rsidRPr="00873EC9">
        <w:rPr>
          <w:rFonts w:ascii="Arial" w:hAnsi="Arial" w:cs="Arial"/>
          <w:b/>
          <w:caps/>
          <w:sz w:val="22"/>
          <w:szCs w:val="22"/>
        </w:rPr>
        <w:t xml:space="preserve"> </w:t>
      </w:r>
      <w:r w:rsidR="006F41B4" w:rsidRPr="00873EC9">
        <w:rPr>
          <w:rFonts w:ascii="Arial" w:hAnsi="Arial" w:cs="Arial"/>
          <w:b/>
          <w:caps/>
          <w:sz w:val="22"/>
          <w:szCs w:val="22"/>
        </w:rPr>
        <w:t xml:space="preserve">ФЕСТИВАЛЕ </w:t>
      </w:r>
      <w:r w:rsidR="00A824EE" w:rsidRPr="00873EC9">
        <w:rPr>
          <w:rFonts w:ascii="Arial" w:hAnsi="Arial" w:cs="Arial"/>
          <w:b/>
          <w:caps/>
          <w:sz w:val="22"/>
          <w:szCs w:val="22"/>
        </w:rPr>
        <w:t>«</w:t>
      </w:r>
      <w:r w:rsidR="006F41B4" w:rsidRPr="00873EC9">
        <w:rPr>
          <w:rFonts w:ascii="Arial" w:hAnsi="Arial" w:cs="Arial"/>
          <w:b/>
          <w:caps/>
          <w:sz w:val="22"/>
          <w:szCs w:val="22"/>
        </w:rPr>
        <w:t>ФОРМУЛА ТВОЕЙ МЕЧТЫ</w:t>
      </w:r>
      <w:r w:rsidR="00A824EE" w:rsidRPr="00873EC9">
        <w:rPr>
          <w:rFonts w:ascii="Arial" w:hAnsi="Arial" w:cs="Arial"/>
          <w:b/>
          <w:caps/>
          <w:sz w:val="22"/>
          <w:szCs w:val="22"/>
        </w:rPr>
        <w:t>»</w:t>
      </w:r>
    </w:p>
    <w:p w:rsidR="00A824EE" w:rsidRPr="00DD00A3" w:rsidRDefault="00A824EE" w:rsidP="00A824EE">
      <w:pPr>
        <w:shd w:val="clear" w:color="auto" w:fill="FFFFFF"/>
        <w:spacing w:line="240" w:lineRule="atLeast"/>
        <w:ind w:firstLine="709"/>
        <w:jc w:val="both"/>
        <w:rPr>
          <w:rFonts w:ascii="Arial" w:hAnsi="Arial" w:cs="Arial"/>
          <w:sz w:val="22"/>
          <w:szCs w:val="22"/>
        </w:rPr>
      </w:pPr>
    </w:p>
    <w:p w:rsidR="00A824EE" w:rsidRPr="00DD00A3" w:rsidRDefault="00A824EE" w:rsidP="00A824EE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Условием участия</w:t>
      </w:r>
      <w:r w:rsidRPr="00DD00A3">
        <w:rPr>
          <w:rFonts w:ascii="Arial" w:hAnsi="Arial" w:cs="Arial"/>
          <w:sz w:val="22"/>
          <w:szCs w:val="22"/>
        </w:rPr>
        <w:t xml:space="preserve"> в  </w:t>
      </w:r>
      <w:r w:rsidR="00DD00A3">
        <w:rPr>
          <w:rFonts w:ascii="Arial" w:hAnsi="Arial" w:cs="Arial"/>
          <w:sz w:val="22"/>
          <w:szCs w:val="22"/>
        </w:rPr>
        <w:t>мероприятии</w:t>
      </w:r>
      <w:r w:rsidRPr="00DD00A3">
        <w:rPr>
          <w:rFonts w:ascii="Arial" w:hAnsi="Arial" w:cs="Arial"/>
          <w:b/>
          <w:sz w:val="22"/>
          <w:szCs w:val="22"/>
        </w:rPr>
        <w:t xml:space="preserve"> </w:t>
      </w:r>
      <w:r w:rsidRPr="00DD00A3">
        <w:rPr>
          <w:rFonts w:ascii="Arial" w:hAnsi="Arial" w:cs="Arial"/>
          <w:sz w:val="22"/>
          <w:szCs w:val="22"/>
        </w:rPr>
        <w:t>является оплата организационного взноса и пакета бытового обеспечения участников, включающего в себя стоимость размещения, трехразового питания и транспортного сопровождения в период проведения мероприятия.</w:t>
      </w:r>
    </w:p>
    <w:p w:rsidR="00A824EE" w:rsidRPr="008E50C5" w:rsidRDefault="00A824EE" w:rsidP="00A824EE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8E50C5">
        <w:rPr>
          <w:rFonts w:ascii="Arial" w:hAnsi="Arial" w:cs="Arial"/>
          <w:b/>
          <w:sz w:val="22"/>
          <w:szCs w:val="22"/>
        </w:rPr>
        <w:t>Проведение мероприятия осуществляется</w:t>
      </w:r>
      <w:r w:rsidR="00C1546D" w:rsidRPr="008E50C5">
        <w:rPr>
          <w:rFonts w:ascii="Arial" w:hAnsi="Arial" w:cs="Arial"/>
          <w:b/>
          <w:sz w:val="22"/>
          <w:szCs w:val="22"/>
        </w:rPr>
        <w:t xml:space="preserve"> на условиях</w:t>
      </w:r>
      <w:r w:rsidRPr="008E50C5">
        <w:rPr>
          <w:rFonts w:ascii="Arial" w:hAnsi="Arial" w:cs="Arial"/>
          <w:b/>
          <w:sz w:val="22"/>
          <w:szCs w:val="22"/>
        </w:rPr>
        <w:t>:</w:t>
      </w:r>
    </w:p>
    <w:p w:rsidR="00A824EE" w:rsidRPr="008E50C5" w:rsidRDefault="00A824EE" w:rsidP="00D40780">
      <w:pPr>
        <w:jc w:val="both"/>
        <w:rPr>
          <w:rFonts w:ascii="Arial" w:hAnsi="Arial" w:cs="Arial"/>
          <w:sz w:val="22"/>
          <w:szCs w:val="22"/>
        </w:rPr>
      </w:pPr>
      <w:r w:rsidRPr="008E50C5">
        <w:rPr>
          <w:rFonts w:ascii="Arial" w:hAnsi="Arial" w:cs="Arial"/>
          <w:sz w:val="22"/>
          <w:szCs w:val="22"/>
        </w:rPr>
        <w:t>направляющая сторона принимает на себя расходы за проезд команды участников от места проживания до ж.д. ст. Адлер</w:t>
      </w:r>
      <w:r w:rsidR="0022158D" w:rsidRPr="008E50C5">
        <w:rPr>
          <w:rFonts w:ascii="Arial" w:hAnsi="Arial" w:cs="Arial"/>
          <w:sz w:val="22"/>
          <w:szCs w:val="22"/>
        </w:rPr>
        <w:t xml:space="preserve"> (далее до ст. Красная Поляна на аэроэкспресс</w:t>
      </w:r>
      <w:r w:rsidR="006F41B4">
        <w:rPr>
          <w:rFonts w:ascii="Arial" w:hAnsi="Arial" w:cs="Arial"/>
          <w:sz w:val="22"/>
          <w:szCs w:val="22"/>
        </w:rPr>
        <w:t>е</w:t>
      </w:r>
      <w:r w:rsidR="0022158D" w:rsidRPr="008E50C5">
        <w:rPr>
          <w:rFonts w:ascii="Arial" w:hAnsi="Arial" w:cs="Arial"/>
          <w:sz w:val="22"/>
          <w:szCs w:val="22"/>
        </w:rPr>
        <w:t xml:space="preserve"> «Ласточка»)</w:t>
      </w:r>
      <w:r w:rsidRPr="008E50C5">
        <w:rPr>
          <w:rFonts w:ascii="Arial" w:hAnsi="Arial" w:cs="Arial"/>
          <w:sz w:val="22"/>
          <w:szCs w:val="22"/>
        </w:rPr>
        <w:t xml:space="preserve"> и обратно, оплачивает пакет бытового обеспечения, включающий в себя стоимость проживания, питания</w:t>
      </w:r>
      <w:r w:rsidR="008E50C5" w:rsidRPr="008E50C5">
        <w:rPr>
          <w:rFonts w:ascii="Arial" w:hAnsi="Arial" w:cs="Arial"/>
          <w:sz w:val="22"/>
          <w:szCs w:val="22"/>
        </w:rPr>
        <w:t xml:space="preserve">, </w:t>
      </w:r>
      <w:r w:rsidR="008E50C5" w:rsidRPr="008E50C5">
        <w:rPr>
          <w:rFonts w:ascii="Arial" w:eastAsia="Calibri" w:hAnsi="Arial" w:cs="Arial"/>
          <w:bCs/>
          <w:sz w:val="22"/>
          <w:szCs w:val="22"/>
          <w:lang w:eastAsia="en-US"/>
        </w:rPr>
        <w:t>проведени</w:t>
      </w:r>
      <w:r w:rsidR="008E50C5">
        <w:rPr>
          <w:rFonts w:ascii="Arial" w:eastAsia="Calibri" w:hAnsi="Arial" w:cs="Arial"/>
          <w:bCs/>
          <w:sz w:val="22"/>
          <w:szCs w:val="22"/>
          <w:lang w:eastAsia="en-US"/>
        </w:rPr>
        <w:t>я</w:t>
      </w:r>
      <w:r w:rsidR="008E50C5" w:rsidRPr="008E50C5">
        <w:rPr>
          <w:rFonts w:ascii="Arial" w:eastAsia="Calibri" w:hAnsi="Arial" w:cs="Arial"/>
          <w:bCs/>
          <w:sz w:val="22"/>
          <w:szCs w:val="22"/>
          <w:lang w:eastAsia="en-US"/>
        </w:rPr>
        <w:t xml:space="preserve">  конкурсной программы</w:t>
      </w:r>
      <w:r w:rsidR="00D40780" w:rsidRPr="008E50C5">
        <w:rPr>
          <w:rFonts w:ascii="Arial" w:hAnsi="Arial" w:cs="Arial"/>
          <w:sz w:val="22"/>
          <w:szCs w:val="22"/>
        </w:rPr>
        <w:t xml:space="preserve"> </w:t>
      </w:r>
      <w:r w:rsidR="008E50C5" w:rsidRPr="008E50C5">
        <w:rPr>
          <w:rFonts w:ascii="Arial" w:hAnsi="Arial" w:cs="Arial"/>
          <w:sz w:val="22"/>
          <w:szCs w:val="22"/>
        </w:rPr>
        <w:t xml:space="preserve"> и </w:t>
      </w:r>
      <w:r w:rsidR="00D40780" w:rsidRPr="008E50C5">
        <w:rPr>
          <w:rFonts w:ascii="Arial" w:hAnsi="Arial" w:cs="Arial"/>
          <w:sz w:val="22"/>
          <w:szCs w:val="22"/>
        </w:rPr>
        <w:t>организационного сопровождения</w:t>
      </w:r>
      <w:r w:rsidRPr="008E50C5">
        <w:rPr>
          <w:rFonts w:ascii="Arial" w:hAnsi="Arial" w:cs="Arial"/>
          <w:sz w:val="22"/>
          <w:szCs w:val="22"/>
        </w:rPr>
        <w:t xml:space="preserve"> в период проведения </w:t>
      </w:r>
      <w:r w:rsidR="00DD00A3" w:rsidRPr="008E50C5">
        <w:rPr>
          <w:rFonts w:ascii="Arial" w:hAnsi="Arial" w:cs="Arial"/>
          <w:sz w:val="22"/>
          <w:szCs w:val="22"/>
        </w:rPr>
        <w:t>мероприятия</w:t>
      </w:r>
      <w:r w:rsidRPr="008E50C5">
        <w:rPr>
          <w:rFonts w:ascii="Arial" w:hAnsi="Arial" w:cs="Arial"/>
          <w:sz w:val="22"/>
          <w:szCs w:val="22"/>
        </w:rPr>
        <w:t xml:space="preserve">. </w:t>
      </w:r>
    </w:p>
    <w:p w:rsidR="00A824EE" w:rsidRPr="00DD00A3" w:rsidRDefault="00A824EE" w:rsidP="00A824EE">
      <w:pPr>
        <w:ind w:right="-81" w:firstLine="54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 xml:space="preserve">Сумма оплаты </w:t>
      </w:r>
      <w:r w:rsidRPr="00DD00A3">
        <w:rPr>
          <w:rFonts w:ascii="Arial" w:hAnsi="Arial" w:cs="Arial"/>
          <w:sz w:val="22"/>
          <w:szCs w:val="22"/>
        </w:rPr>
        <w:t xml:space="preserve">пакета </w:t>
      </w:r>
      <w:r w:rsidR="00DD00A3">
        <w:rPr>
          <w:rFonts w:ascii="Arial" w:hAnsi="Arial" w:cs="Arial"/>
          <w:sz w:val="22"/>
          <w:szCs w:val="22"/>
        </w:rPr>
        <w:t xml:space="preserve">участия </w:t>
      </w:r>
      <w:r w:rsidRPr="00DD00A3">
        <w:rPr>
          <w:rFonts w:ascii="Arial" w:hAnsi="Arial" w:cs="Arial"/>
          <w:sz w:val="22"/>
          <w:szCs w:val="22"/>
        </w:rPr>
        <w:t xml:space="preserve">составляет </w:t>
      </w:r>
      <w:r w:rsidRPr="00DD00A3">
        <w:rPr>
          <w:rFonts w:ascii="Arial" w:hAnsi="Arial" w:cs="Arial"/>
          <w:b/>
          <w:sz w:val="22"/>
          <w:szCs w:val="22"/>
        </w:rPr>
        <w:t>1</w:t>
      </w:r>
      <w:r w:rsidR="001A5B09">
        <w:rPr>
          <w:rFonts w:ascii="Arial" w:hAnsi="Arial" w:cs="Arial"/>
          <w:b/>
          <w:sz w:val="22"/>
          <w:szCs w:val="22"/>
        </w:rPr>
        <w:t>4</w:t>
      </w:r>
      <w:r w:rsidRPr="00DD00A3">
        <w:rPr>
          <w:rFonts w:ascii="Arial" w:hAnsi="Arial" w:cs="Arial"/>
          <w:b/>
          <w:sz w:val="22"/>
          <w:szCs w:val="22"/>
        </w:rPr>
        <w:t>950 рублей</w:t>
      </w:r>
      <w:r w:rsidRPr="00DD00A3">
        <w:rPr>
          <w:rFonts w:ascii="Arial" w:hAnsi="Arial" w:cs="Arial"/>
          <w:sz w:val="22"/>
          <w:szCs w:val="22"/>
        </w:rPr>
        <w:t xml:space="preserve"> за одного участника. Сопровождающий участвует </w:t>
      </w:r>
      <w:r w:rsidRPr="00DD00A3">
        <w:rPr>
          <w:rFonts w:ascii="Arial" w:hAnsi="Arial" w:cs="Arial"/>
          <w:b/>
          <w:sz w:val="22"/>
          <w:szCs w:val="22"/>
        </w:rPr>
        <w:t>бесплатно</w:t>
      </w:r>
      <w:r w:rsidRPr="00DD00A3">
        <w:rPr>
          <w:rFonts w:ascii="Arial" w:hAnsi="Arial" w:cs="Arial"/>
          <w:sz w:val="22"/>
          <w:szCs w:val="22"/>
        </w:rPr>
        <w:t xml:space="preserve"> (при количестве участников от 11 чел.) По согласованию  с оргкомитетом возможно выделение дополнительного места для второго сопровождающего на условии полной оплаты пакета. НДС не облагается.</w:t>
      </w:r>
    </w:p>
    <w:p w:rsidR="00E65645" w:rsidRPr="00E65645" w:rsidRDefault="000931AE" w:rsidP="001A5B09">
      <w:pPr>
        <w:shd w:val="clear" w:color="auto" w:fill="FEFEFE"/>
        <w:spacing w:after="20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65645">
        <w:rPr>
          <w:rFonts w:ascii="Arial" w:hAnsi="Arial" w:cs="Arial"/>
          <w:b/>
          <w:sz w:val="22"/>
          <w:szCs w:val="22"/>
        </w:rPr>
        <w:t xml:space="preserve">В дополнительную </w:t>
      </w:r>
      <w:r w:rsidR="0022158D" w:rsidRPr="00E65645">
        <w:rPr>
          <w:rFonts w:ascii="Arial" w:hAnsi="Arial" w:cs="Arial"/>
          <w:b/>
          <w:sz w:val="22"/>
          <w:szCs w:val="22"/>
        </w:rPr>
        <w:t xml:space="preserve">экскурсионно-зрелищную </w:t>
      </w:r>
      <w:r w:rsidRPr="00E65645">
        <w:rPr>
          <w:rFonts w:ascii="Arial" w:hAnsi="Arial" w:cs="Arial"/>
          <w:b/>
          <w:sz w:val="22"/>
          <w:szCs w:val="22"/>
        </w:rPr>
        <w:t>программу</w:t>
      </w:r>
      <w:r w:rsidRPr="00E65645">
        <w:rPr>
          <w:rFonts w:ascii="Arial" w:hAnsi="Arial" w:cs="Arial"/>
          <w:sz w:val="22"/>
          <w:szCs w:val="22"/>
        </w:rPr>
        <w:t xml:space="preserve"> мероприятия включены </w:t>
      </w:r>
      <w:r w:rsidR="00DD00A3" w:rsidRPr="00E65645">
        <w:rPr>
          <w:rFonts w:ascii="Arial" w:hAnsi="Arial" w:cs="Arial"/>
          <w:sz w:val="22"/>
          <w:szCs w:val="22"/>
        </w:rPr>
        <w:t>дополнительные услуги:</w:t>
      </w:r>
      <w:r w:rsidR="001A5B09">
        <w:rPr>
          <w:rFonts w:ascii="Arial" w:hAnsi="Arial" w:cs="Arial"/>
          <w:sz w:val="22"/>
          <w:szCs w:val="22"/>
        </w:rPr>
        <w:t xml:space="preserve"> посещение </w:t>
      </w:r>
      <w:r w:rsidR="001A5B09" w:rsidRPr="001A5B09">
        <w:rPr>
          <w:rFonts w:ascii="Arial" w:hAnsi="Arial" w:cs="Arial"/>
          <w:bCs/>
          <w:iCs/>
          <w:sz w:val="22"/>
          <w:szCs w:val="22"/>
          <w:shd w:val="clear" w:color="auto" w:fill="FFFFFF"/>
        </w:rPr>
        <w:t>Чемпионата Мира по автогонкам «ФОРМУЛА 1» Гран При России</w:t>
      </w:r>
      <w:r w:rsidR="001A5B0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, </w:t>
      </w:r>
      <w:r w:rsidRPr="00E65645">
        <w:rPr>
          <w:rFonts w:ascii="Arial" w:hAnsi="Arial" w:cs="Arial"/>
          <w:sz w:val="22"/>
          <w:szCs w:val="22"/>
        </w:rPr>
        <w:t>экскурсия</w:t>
      </w:r>
      <w:r w:rsidR="002324D0" w:rsidRPr="00E65645">
        <w:rPr>
          <w:rFonts w:ascii="Arial" w:hAnsi="Arial" w:cs="Arial"/>
          <w:sz w:val="22"/>
          <w:szCs w:val="22"/>
        </w:rPr>
        <w:t xml:space="preserve"> на олимпийские объекты</w:t>
      </w:r>
      <w:r w:rsidR="0022158D" w:rsidRPr="00E65645">
        <w:rPr>
          <w:rFonts w:ascii="Arial" w:hAnsi="Arial" w:cs="Arial"/>
          <w:sz w:val="22"/>
          <w:szCs w:val="22"/>
        </w:rPr>
        <w:t xml:space="preserve"> включая транспортно-экскурсионное обслуживание,</w:t>
      </w:r>
      <w:r w:rsidRPr="00E65645">
        <w:rPr>
          <w:rFonts w:ascii="Arial" w:hAnsi="Arial" w:cs="Arial"/>
          <w:sz w:val="22"/>
          <w:szCs w:val="22"/>
        </w:rPr>
        <w:t xml:space="preserve"> посещение</w:t>
      </w:r>
      <w:r w:rsidR="001A5B09">
        <w:rPr>
          <w:rFonts w:ascii="Arial" w:hAnsi="Arial" w:cs="Arial"/>
          <w:sz w:val="22"/>
          <w:szCs w:val="22"/>
        </w:rPr>
        <w:t xml:space="preserve"> тематического парка</w:t>
      </w:r>
      <w:r w:rsidRPr="00E65645">
        <w:rPr>
          <w:rFonts w:ascii="Arial" w:hAnsi="Arial" w:cs="Arial"/>
          <w:sz w:val="22"/>
          <w:szCs w:val="22"/>
        </w:rPr>
        <w:t xml:space="preserve"> </w:t>
      </w:r>
      <w:r w:rsidR="0022158D" w:rsidRPr="00E65645">
        <w:rPr>
          <w:rFonts w:ascii="Arial" w:hAnsi="Arial" w:cs="Arial"/>
          <w:sz w:val="22"/>
          <w:szCs w:val="22"/>
        </w:rPr>
        <w:t>«Сочи-Парка»</w:t>
      </w:r>
      <w:r w:rsidR="001A5B09">
        <w:rPr>
          <w:rFonts w:ascii="Arial" w:hAnsi="Arial" w:cs="Arial"/>
          <w:sz w:val="22"/>
          <w:szCs w:val="22"/>
        </w:rPr>
        <w:t xml:space="preserve"> (Диснейленд)</w:t>
      </w:r>
      <w:r w:rsidR="0022158D" w:rsidRPr="00E65645">
        <w:rPr>
          <w:rFonts w:ascii="Arial" w:hAnsi="Arial" w:cs="Arial"/>
          <w:sz w:val="22"/>
          <w:szCs w:val="22"/>
        </w:rPr>
        <w:t xml:space="preserve"> и аквапарка, </w:t>
      </w:r>
      <w:r w:rsidR="002324D0" w:rsidRPr="00E65645">
        <w:rPr>
          <w:rFonts w:ascii="Arial" w:hAnsi="Arial" w:cs="Arial"/>
          <w:sz w:val="22"/>
          <w:szCs w:val="22"/>
        </w:rPr>
        <w:t>билеты на канатную дорогу,</w:t>
      </w:r>
      <w:r w:rsidR="0022158D" w:rsidRPr="00E65645">
        <w:rPr>
          <w:rFonts w:ascii="Arial" w:hAnsi="Arial" w:cs="Arial"/>
          <w:sz w:val="22"/>
          <w:szCs w:val="22"/>
        </w:rPr>
        <w:t xml:space="preserve"> </w:t>
      </w:r>
      <w:r w:rsidRPr="00E65645">
        <w:rPr>
          <w:rFonts w:ascii="Arial" w:hAnsi="Arial" w:cs="Arial"/>
          <w:sz w:val="22"/>
          <w:szCs w:val="22"/>
        </w:rPr>
        <w:t>фотографирование</w:t>
      </w:r>
      <w:r w:rsidR="00E65645" w:rsidRPr="00E6564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65645">
        <w:rPr>
          <w:rFonts w:ascii="Arial" w:eastAsia="Calibri" w:hAnsi="Arial" w:cs="Arial"/>
          <w:sz w:val="22"/>
          <w:szCs w:val="22"/>
          <w:lang w:eastAsia="en-US"/>
        </w:rPr>
        <w:t xml:space="preserve">и </w:t>
      </w:r>
      <w:r w:rsidR="00E65645" w:rsidRPr="00E65645">
        <w:rPr>
          <w:rFonts w:ascii="Arial" w:eastAsia="Calibri" w:hAnsi="Arial" w:cs="Arial"/>
          <w:sz w:val="22"/>
          <w:szCs w:val="22"/>
          <w:lang w:eastAsia="en-US"/>
        </w:rPr>
        <w:t>видеосъемка для создания фильма-отчета о ф</w:t>
      </w:r>
      <w:r w:rsidR="001A5B09">
        <w:rPr>
          <w:rFonts w:ascii="Arial" w:eastAsia="Calibri" w:hAnsi="Arial" w:cs="Arial"/>
          <w:sz w:val="22"/>
          <w:szCs w:val="22"/>
          <w:lang w:eastAsia="en-US"/>
        </w:rPr>
        <w:t>естивале</w:t>
      </w:r>
      <w:r w:rsidR="00E65645" w:rsidRPr="00E65645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0931AE" w:rsidRPr="00DD00A3" w:rsidRDefault="0022158D" w:rsidP="000931AE">
      <w:pPr>
        <w:ind w:right="-81"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Стоимость дополнительного пакета услуг устанавливается организатором мероприятия, </w:t>
      </w:r>
      <w:r w:rsidRPr="00DD00A3">
        <w:rPr>
          <w:rFonts w:ascii="Arial" w:hAnsi="Arial" w:cs="Arial"/>
          <w:sz w:val="22"/>
          <w:szCs w:val="22"/>
        </w:rPr>
        <w:t>оплачиваются участниками на месте (в день заезда при регистрации).</w:t>
      </w:r>
    </w:p>
    <w:p w:rsidR="00A824EE" w:rsidRPr="00DD00A3" w:rsidRDefault="00A824EE" w:rsidP="00A824EE">
      <w:pPr>
        <w:ind w:right="-81" w:firstLine="54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Финансирование участия</w:t>
      </w:r>
      <w:r w:rsidRPr="00DD00A3">
        <w:rPr>
          <w:rFonts w:ascii="Arial" w:hAnsi="Arial" w:cs="Arial"/>
          <w:sz w:val="22"/>
          <w:szCs w:val="22"/>
        </w:rPr>
        <w:t xml:space="preserve"> в мероприятии осуществляется за счет направляющей стороны: органов управления образованием, органов местного самоуправления, предприятий и организаций, внебюджетных средств, родителей.</w:t>
      </w:r>
    </w:p>
    <w:p w:rsidR="00A824EE" w:rsidRDefault="00A824EE" w:rsidP="00A824EE">
      <w:pPr>
        <w:ind w:right="-81" w:firstLine="540"/>
        <w:jc w:val="both"/>
        <w:rPr>
          <w:rFonts w:ascii="Arial" w:hAnsi="Arial" w:cs="Arial"/>
          <w:b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 xml:space="preserve">Просим </w:t>
      </w:r>
      <w:r w:rsidR="00C81E44">
        <w:rPr>
          <w:rFonts w:ascii="Arial" w:hAnsi="Arial" w:cs="Arial"/>
          <w:b/>
          <w:sz w:val="22"/>
          <w:szCs w:val="22"/>
        </w:rPr>
        <w:t xml:space="preserve">в срок до 25 </w:t>
      </w:r>
      <w:r w:rsidR="003E2874">
        <w:rPr>
          <w:rFonts w:ascii="Arial" w:hAnsi="Arial" w:cs="Arial"/>
          <w:b/>
          <w:sz w:val="22"/>
          <w:szCs w:val="22"/>
        </w:rPr>
        <w:t>июня</w:t>
      </w:r>
      <w:r w:rsidR="00C81E44">
        <w:rPr>
          <w:rFonts w:ascii="Arial" w:hAnsi="Arial" w:cs="Arial"/>
          <w:b/>
          <w:sz w:val="22"/>
          <w:szCs w:val="22"/>
        </w:rPr>
        <w:t xml:space="preserve"> 2014 года </w:t>
      </w:r>
      <w:r w:rsidRPr="00DD00A3">
        <w:rPr>
          <w:rFonts w:ascii="Arial" w:hAnsi="Arial" w:cs="Arial"/>
          <w:b/>
          <w:sz w:val="22"/>
          <w:szCs w:val="22"/>
        </w:rPr>
        <w:t xml:space="preserve">пройти предварительную (электронную) регистрацию на сайте </w:t>
      </w:r>
      <w:hyperlink r:id="rId16" w:history="1"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www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formula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mir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-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obr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ru</w:t>
        </w:r>
      </w:hyperlink>
      <w:r w:rsidRPr="00DD00A3">
        <w:rPr>
          <w:rFonts w:ascii="Arial" w:hAnsi="Arial" w:cs="Arial"/>
          <w:b/>
          <w:sz w:val="22"/>
          <w:szCs w:val="22"/>
        </w:rPr>
        <w:t xml:space="preserve">, подтвердить участие заявкой и оплатой пакета обеспечения участия в мероприятии по безналичному расчету не позднее </w:t>
      </w:r>
      <w:r w:rsidR="00FD638E">
        <w:rPr>
          <w:rFonts w:ascii="Arial" w:hAnsi="Arial" w:cs="Arial"/>
          <w:b/>
          <w:sz w:val="22"/>
          <w:szCs w:val="22"/>
        </w:rPr>
        <w:t xml:space="preserve">                    </w:t>
      </w:r>
      <w:r w:rsidR="00C81E44">
        <w:rPr>
          <w:rFonts w:ascii="Arial" w:hAnsi="Arial" w:cs="Arial"/>
          <w:b/>
          <w:sz w:val="22"/>
          <w:szCs w:val="22"/>
        </w:rPr>
        <w:t>15</w:t>
      </w:r>
      <w:r w:rsidRPr="00DD00A3">
        <w:rPr>
          <w:rFonts w:ascii="Arial" w:hAnsi="Arial" w:cs="Arial"/>
          <w:b/>
          <w:sz w:val="22"/>
          <w:szCs w:val="22"/>
        </w:rPr>
        <w:t xml:space="preserve"> </w:t>
      </w:r>
      <w:r w:rsidR="00C81E44">
        <w:rPr>
          <w:rFonts w:ascii="Arial" w:hAnsi="Arial" w:cs="Arial"/>
          <w:b/>
          <w:sz w:val="22"/>
          <w:szCs w:val="22"/>
        </w:rPr>
        <w:t>сентября</w:t>
      </w:r>
      <w:r w:rsidRPr="00DD00A3">
        <w:rPr>
          <w:rFonts w:ascii="Arial" w:hAnsi="Arial" w:cs="Arial"/>
          <w:b/>
          <w:sz w:val="22"/>
          <w:szCs w:val="22"/>
        </w:rPr>
        <w:t xml:space="preserve"> 201</w:t>
      </w:r>
      <w:r w:rsidR="00DD00A3">
        <w:rPr>
          <w:rFonts w:ascii="Arial" w:hAnsi="Arial" w:cs="Arial"/>
          <w:b/>
          <w:sz w:val="22"/>
          <w:szCs w:val="22"/>
        </w:rPr>
        <w:t>4</w:t>
      </w:r>
      <w:r w:rsidRPr="00DD00A3">
        <w:rPr>
          <w:rFonts w:ascii="Arial" w:hAnsi="Arial" w:cs="Arial"/>
          <w:b/>
          <w:sz w:val="22"/>
          <w:szCs w:val="22"/>
        </w:rPr>
        <w:t xml:space="preserve"> года. </w:t>
      </w:r>
    </w:p>
    <w:p w:rsidR="003E2874" w:rsidRDefault="003E2874" w:rsidP="003E2874">
      <w:pPr>
        <w:ind w:right="-81" w:firstLine="54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B5833">
        <w:rPr>
          <w:rFonts w:ascii="Arial" w:hAnsi="Arial" w:cs="Arial"/>
          <w:color w:val="000000"/>
          <w:sz w:val="22"/>
          <w:szCs w:val="22"/>
          <w:shd w:val="clear" w:color="auto" w:fill="FFFFFF"/>
        </w:rPr>
        <w:t>После предварительной регистрации необходимо получить подтверждение статуса заявки на участие, официальное приглашение оргкомитета, условия проведения конкурсов и порядок проведения соревнований.</w:t>
      </w:r>
    </w:p>
    <w:p w:rsidR="003E2874" w:rsidRPr="00DD00A3" w:rsidRDefault="003E2874" w:rsidP="003E2874">
      <w:pPr>
        <w:ind w:right="-81" w:firstLine="540"/>
        <w:jc w:val="both"/>
        <w:rPr>
          <w:rFonts w:ascii="Arial" w:hAnsi="Arial" w:cs="Arial"/>
          <w:b/>
          <w:sz w:val="22"/>
          <w:szCs w:val="22"/>
        </w:rPr>
      </w:pPr>
    </w:p>
    <w:p w:rsidR="00A824EE" w:rsidRPr="00DD00A3" w:rsidRDefault="00A824EE" w:rsidP="00A824EE">
      <w:pPr>
        <w:ind w:right="-81" w:firstLine="54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Заезд участников</w:t>
      </w:r>
      <w:r w:rsidRPr="00DD00A3">
        <w:rPr>
          <w:rFonts w:ascii="Arial" w:hAnsi="Arial" w:cs="Arial"/>
          <w:sz w:val="22"/>
          <w:szCs w:val="22"/>
        </w:rPr>
        <w:t xml:space="preserve">:    </w:t>
      </w:r>
      <w:r w:rsidR="00C81E44">
        <w:rPr>
          <w:rFonts w:ascii="Arial" w:hAnsi="Arial" w:cs="Arial"/>
          <w:sz w:val="22"/>
          <w:szCs w:val="22"/>
        </w:rPr>
        <w:t>08</w:t>
      </w:r>
      <w:r w:rsidRPr="00DD00A3">
        <w:rPr>
          <w:rFonts w:ascii="Arial" w:hAnsi="Arial" w:cs="Arial"/>
          <w:sz w:val="22"/>
          <w:szCs w:val="22"/>
        </w:rPr>
        <w:t xml:space="preserve"> </w:t>
      </w:r>
      <w:r w:rsidR="00C81E44">
        <w:rPr>
          <w:rFonts w:ascii="Arial" w:hAnsi="Arial" w:cs="Arial"/>
          <w:sz w:val="22"/>
          <w:szCs w:val="22"/>
        </w:rPr>
        <w:t>октября</w:t>
      </w:r>
      <w:r w:rsidRPr="00DD00A3">
        <w:rPr>
          <w:rFonts w:ascii="Arial" w:hAnsi="Arial" w:cs="Arial"/>
          <w:sz w:val="22"/>
          <w:szCs w:val="22"/>
        </w:rPr>
        <w:t xml:space="preserve"> 201</w:t>
      </w:r>
      <w:r w:rsidR="00DD00A3">
        <w:rPr>
          <w:rFonts w:ascii="Arial" w:hAnsi="Arial" w:cs="Arial"/>
          <w:sz w:val="22"/>
          <w:szCs w:val="22"/>
        </w:rPr>
        <w:t>4</w:t>
      </w:r>
      <w:r w:rsidRPr="00DD00A3">
        <w:rPr>
          <w:rFonts w:ascii="Arial" w:hAnsi="Arial" w:cs="Arial"/>
          <w:sz w:val="22"/>
          <w:szCs w:val="22"/>
        </w:rPr>
        <w:t xml:space="preserve"> года  с  1</w:t>
      </w:r>
      <w:r w:rsidR="00A4487F">
        <w:rPr>
          <w:rFonts w:ascii="Arial" w:hAnsi="Arial" w:cs="Arial"/>
          <w:sz w:val="22"/>
          <w:szCs w:val="22"/>
        </w:rPr>
        <w:t>2</w:t>
      </w:r>
      <w:r w:rsidRPr="00DD00A3">
        <w:rPr>
          <w:rFonts w:ascii="Arial" w:hAnsi="Arial" w:cs="Arial"/>
          <w:sz w:val="22"/>
          <w:szCs w:val="22"/>
        </w:rPr>
        <w:t>:00.</w:t>
      </w:r>
    </w:p>
    <w:p w:rsidR="00A824EE" w:rsidRPr="00DD00A3" w:rsidRDefault="00A824EE" w:rsidP="00A824EE">
      <w:pPr>
        <w:ind w:right="-81" w:firstLine="54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Отъезд участников</w:t>
      </w:r>
      <w:r w:rsidRPr="00DD00A3">
        <w:rPr>
          <w:rFonts w:ascii="Arial" w:hAnsi="Arial" w:cs="Arial"/>
          <w:sz w:val="22"/>
          <w:szCs w:val="22"/>
        </w:rPr>
        <w:t xml:space="preserve">: </w:t>
      </w:r>
      <w:r w:rsidR="00C81E44">
        <w:rPr>
          <w:rFonts w:ascii="Arial" w:hAnsi="Arial" w:cs="Arial"/>
          <w:sz w:val="22"/>
          <w:szCs w:val="22"/>
        </w:rPr>
        <w:t xml:space="preserve">12 октября </w:t>
      </w:r>
      <w:r w:rsidRPr="00DD00A3">
        <w:rPr>
          <w:rFonts w:ascii="Arial" w:hAnsi="Arial" w:cs="Arial"/>
          <w:sz w:val="22"/>
          <w:szCs w:val="22"/>
        </w:rPr>
        <w:t>201</w:t>
      </w:r>
      <w:r w:rsidR="00DD00A3">
        <w:rPr>
          <w:rFonts w:ascii="Arial" w:hAnsi="Arial" w:cs="Arial"/>
          <w:sz w:val="22"/>
          <w:szCs w:val="22"/>
        </w:rPr>
        <w:t>4</w:t>
      </w:r>
      <w:r w:rsidRPr="00DD00A3">
        <w:rPr>
          <w:rFonts w:ascii="Arial" w:hAnsi="Arial" w:cs="Arial"/>
          <w:sz w:val="22"/>
          <w:szCs w:val="22"/>
        </w:rPr>
        <w:t xml:space="preserve"> года до 1</w:t>
      </w:r>
      <w:r w:rsidR="00A4487F">
        <w:rPr>
          <w:rFonts w:ascii="Arial" w:hAnsi="Arial" w:cs="Arial"/>
          <w:sz w:val="22"/>
          <w:szCs w:val="22"/>
        </w:rPr>
        <w:t>2</w:t>
      </w:r>
      <w:r w:rsidRPr="00DD00A3">
        <w:rPr>
          <w:rFonts w:ascii="Arial" w:hAnsi="Arial" w:cs="Arial"/>
          <w:sz w:val="22"/>
          <w:szCs w:val="22"/>
        </w:rPr>
        <w:t>:00.</w:t>
      </w:r>
    </w:p>
    <w:p w:rsidR="002324D0" w:rsidRPr="00DD00A3" w:rsidRDefault="002324D0" w:rsidP="00A824EE">
      <w:pPr>
        <w:ind w:right="-81" w:firstLine="540"/>
        <w:jc w:val="both"/>
        <w:rPr>
          <w:rFonts w:ascii="Arial" w:hAnsi="Arial" w:cs="Arial"/>
          <w:sz w:val="22"/>
          <w:szCs w:val="22"/>
        </w:rPr>
      </w:pPr>
    </w:p>
    <w:p w:rsidR="00A824EE" w:rsidRPr="00DD00A3" w:rsidRDefault="00A824EE" w:rsidP="00A824EE">
      <w:pPr>
        <w:ind w:right="-81" w:firstLine="54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Размещение</w:t>
      </w:r>
      <w:r w:rsidRPr="00DD00A3">
        <w:rPr>
          <w:rFonts w:ascii="Arial" w:hAnsi="Arial" w:cs="Arial"/>
          <w:sz w:val="22"/>
          <w:szCs w:val="22"/>
        </w:rPr>
        <w:t xml:space="preserve">: Краснодарский край, </w:t>
      </w:r>
      <w:r w:rsidR="00A4487F">
        <w:rPr>
          <w:rFonts w:ascii="Arial" w:hAnsi="Arial" w:cs="Arial"/>
          <w:sz w:val="22"/>
          <w:szCs w:val="22"/>
        </w:rPr>
        <w:t>п. Красная Поляна, отель категории 4 звезды.</w:t>
      </w:r>
    </w:p>
    <w:p w:rsidR="00A824EE" w:rsidRPr="00DD00A3" w:rsidRDefault="00A824EE" w:rsidP="00A824EE">
      <w:pPr>
        <w:ind w:right="-81" w:firstLine="540"/>
        <w:jc w:val="both"/>
        <w:rPr>
          <w:rFonts w:ascii="Arial" w:hAnsi="Arial" w:cs="Arial"/>
          <w:b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>При регистрации руководитель делегации обязан представить следующие документы:</w:t>
      </w:r>
    </w:p>
    <w:p w:rsidR="00A824EE" w:rsidRPr="00DD00A3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подлинник анкеты-заявки на участие команды (Приложение № 2);</w:t>
      </w:r>
    </w:p>
    <w:p w:rsidR="00A824EE" w:rsidRPr="00DD00A3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копию платежного получения на оплату участия в мероприятии;</w:t>
      </w:r>
    </w:p>
    <w:p w:rsidR="00A824EE" w:rsidRPr="00DD00A3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паспорта участников и руководителя делегации;</w:t>
      </w:r>
    </w:p>
    <w:p w:rsidR="00A824EE" w:rsidRPr="00DD00A3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firstLine="36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справку о проведении инструктажа по технике безопасности с участниками команды, подписанную ими и заверенную руководителем учебного заведения (Приложение № 1);</w:t>
      </w:r>
    </w:p>
    <w:p w:rsidR="00A824EE" w:rsidRPr="00DD00A3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firstLine="36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копию приказа о командировке руководителя команды, заверенную печатью и подписью руководителя учебного заведения (органа управления образованием);</w:t>
      </w:r>
    </w:p>
    <w:p w:rsidR="00A824EE" w:rsidRPr="00DD00A3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медицинскую справку о состоянии здоровья (для участников) с формулировкой «по состоянию здоровья может принимать участие во всех мероприятиях Ф</w:t>
      </w:r>
      <w:r w:rsidR="00C81E44">
        <w:rPr>
          <w:rFonts w:ascii="Arial" w:hAnsi="Arial" w:cs="Arial"/>
          <w:sz w:val="22"/>
          <w:szCs w:val="22"/>
        </w:rPr>
        <w:t>естиваля</w:t>
      </w:r>
      <w:r w:rsidRPr="00DD00A3">
        <w:rPr>
          <w:rFonts w:ascii="Arial" w:hAnsi="Arial" w:cs="Arial"/>
          <w:sz w:val="22"/>
          <w:szCs w:val="22"/>
        </w:rPr>
        <w:t>». Справка должна быть выдана не ранее чем за 7 дней до начала мероприятия);</w:t>
      </w:r>
    </w:p>
    <w:p w:rsidR="00A824EE" w:rsidRPr="00DD00A3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медицинский допуск (Приложение № 3);</w:t>
      </w:r>
    </w:p>
    <w:p w:rsidR="00A824EE" w:rsidRPr="00DD00A3" w:rsidRDefault="00A824EE" w:rsidP="00A824EE">
      <w:pPr>
        <w:pStyle w:val="12pt"/>
        <w:numPr>
          <w:ilvl w:val="0"/>
          <w:numId w:val="6"/>
        </w:numPr>
        <w:tabs>
          <w:tab w:val="clear" w:pos="1260"/>
          <w:tab w:val="num" w:pos="0"/>
        </w:tabs>
        <w:suppressAutoHyphens w:val="0"/>
        <w:ind w:left="0" w:right="-159" w:firstLine="360"/>
        <w:rPr>
          <w:rFonts w:ascii="Arial" w:hAnsi="Arial" w:cs="Arial"/>
          <w:b/>
          <w:sz w:val="22"/>
          <w:szCs w:val="22"/>
        </w:rPr>
      </w:pPr>
      <w:r w:rsidRPr="00DD00A3">
        <w:rPr>
          <w:rFonts w:ascii="Arial" w:hAnsi="Arial" w:cs="Arial"/>
          <w:sz w:val="22"/>
          <w:szCs w:val="22"/>
        </w:rPr>
        <w:t>согласие-разрешение родителей (2 экземпляра) на участие несовершеннолетнего ребенка в мероприятиях в сопровождении уполномоченного лица,  заверенное руководителем и печатью учебного заведения (Приложение № 4).</w:t>
      </w:r>
    </w:p>
    <w:p w:rsidR="00A824EE" w:rsidRPr="00DD00A3" w:rsidRDefault="00A824EE" w:rsidP="00A824EE">
      <w:pPr>
        <w:shd w:val="clear" w:color="auto" w:fill="FFFFFF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bCs/>
          <w:sz w:val="22"/>
          <w:szCs w:val="22"/>
        </w:rPr>
        <w:t>ОРГКОМИТЕТ Ф</w:t>
      </w:r>
      <w:r w:rsidR="00873EC9">
        <w:rPr>
          <w:rFonts w:ascii="Arial" w:hAnsi="Arial" w:cs="Arial"/>
          <w:b/>
          <w:bCs/>
          <w:sz w:val="22"/>
          <w:szCs w:val="22"/>
        </w:rPr>
        <w:t>ЕСТИВАЛЯ</w:t>
      </w:r>
      <w:r w:rsidRPr="00DD00A3">
        <w:rPr>
          <w:rFonts w:ascii="Arial" w:hAnsi="Arial" w:cs="Arial"/>
          <w:b/>
          <w:bCs/>
          <w:sz w:val="22"/>
          <w:szCs w:val="22"/>
        </w:rPr>
        <w:t xml:space="preserve">: </w:t>
      </w:r>
      <w:r w:rsidRPr="00DD00A3">
        <w:rPr>
          <w:rFonts w:ascii="Arial" w:hAnsi="Arial" w:cs="Arial"/>
          <w:sz w:val="22"/>
          <w:szCs w:val="22"/>
        </w:rPr>
        <w:t xml:space="preserve">Почтовый адрес: </w:t>
      </w:r>
      <w:r w:rsidRPr="00DD00A3">
        <w:rPr>
          <w:rFonts w:ascii="Arial" w:hAnsi="Arial" w:cs="Arial"/>
          <w:spacing w:val="-6"/>
          <w:sz w:val="22"/>
          <w:szCs w:val="22"/>
        </w:rPr>
        <w:t>192284</w:t>
      </w:r>
      <w:r w:rsidRPr="00DD00A3">
        <w:rPr>
          <w:rFonts w:ascii="Arial" w:hAnsi="Arial" w:cs="Arial"/>
          <w:sz w:val="22"/>
          <w:szCs w:val="22"/>
        </w:rPr>
        <w:t xml:space="preserve">, Санкт-Петербург, а/я </w:t>
      </w:r>
      <w:r w:rsidR="00C81E44">
        <w:rPr>
          <w:rFonts w:ascii="Arial" w:hAnsi="Arial" w:cs="Arial"/>
          <w:sz w:val="22"/>
          <w:szCs w:val="22"/>
        </w:rPr>
        <w:t>42</w:t>
      </w:r>
      <w:r w:rsidRPr="00DD00A3">
        <w:rPr>
          <w:rFonts w:ascii="Arial" w:hAnsi="Arial" w:cs="Arial"/>
          <w:sz w:val="22"/>
          <w:szCs w:val="22"/>
        </w:rPr>
        <w:t xml:space="preserve">                                                          тел. (812) 7154325, тел./факс (812) 4383017, сайт: </w:t>
      </w:r>
      <w:hyperlink r:id="rId17" w:history="1"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www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formula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mir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-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obr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ru</w:t>
        </w:r>
      </w:hyperlink>
      <w:r w:rsidRPr="00DD00A3">
        <w:rPr>
          <w:rFonts w:ascii="Arial" w:hAnsi="Arial" w:cs="Arial"/>
          <w:b/>
          <w:sz w:val="22"/>
          <w:szCs w:val="22"/>
        </w:rPr>
        <w:t xml:space="preserve">                                    </w:t>
      </w:r>
      <w:r w:rsidRPr="00DD00A3">
        <w:rPr>
          <w:rFonts w:ascii="Arial" w:hAnsi="Arial" w:cs="Arial"/>
          <w:sz w:val="22"/>
          <w:szCs w:val="22"/>
          <w:lang w:val="en-US"/>
        </w:rPr>
        <w:t>e</w:t>
      </w:r>
      <w:r w:rsidRPr="00DD00A3">
        <w:rPr>
          <w:rFonts w:ascii="Arial" w:hAnsi="Arial" w:cs="Arial"/>
          <w:sz w:val="22"/>
          <w:szCs w:val="22"/>
        </w:rPr>
        <w:t>-</w:t>
      </w:r>
      <w:r w:rsidRPr="00DD00A3">
        <w:rPr>
          <w:rFonts w:ascii="Arial" w:hAnsi="Arial" w:cs="Arial"/>
          <w:sz w:val="22"/>
          <w:szCs w:val="22"/>
          <w:lang w:val="en-US"/>
        </w:rPr>
        <w:t>mail</w:t>
      </w:r>
      <w:r w:rsidRPr="00DD00A3">
        <w:rPr>
          <w:rFonts w:ascii="Arial" w:hAnsi="Arial" w:cs="Arial"/>
          <w:sz w:val="22"/>
          <w:szCs w:val="22"/>
        </w:rPr>
        <w:t xml:space="preserve">: </w:t>
      </w:r>
      <w:hyperlink r:id="rId18" w:history="1">
        <w:r w:rsidR="00C81E44" w:rsidRPr="00BE4861">
          <w:rPr>
            <w:rStyle w:val="a4"/>
            <w:rFonts w:ascii="Arial" w:hAnsi="Arial" w:cs="Arial"/>
            <w:b/>
            <w:sz w:val="22"/>
            <w:szCs w:val="22"/>
            <w:lang w:val="en-US"/>
          </w:rPr>
          <w:t>formula</w:t>
        </w:r>
        <w:r w:rsidR="00C81E44" w:rsidRPr="00647485">
          <w:rPr>
            <w:rStyle w:val="a4"/>
            <w:rFonts w:ascii="Arial" w:hAnsi="Arial" w:cs="Arial"/>
            <w:b/>
            <w:sz w:val="22"/>
            <w:szCs w:val="22"/>
          </w:rPr>
          <w:t>-</w:t>
        </w:r>
        <w:r w:rsidR="00C81E44" w:rsidRPr="00BE4861">
          <w:rPr>
            <w:rStyle w:val="a4"/>
            <w:rFonts w:ascii="Arial" w:hAnsi="Arial" w:cs="Arial"/>
            <w:b/>
            <w:sz w:val="22"/>
            <w:szCs w:val="22"/>
            <w:lang w:val="en-US"/>
          </w:rPr>
          <w:t>mir</w:t>
        </w:r>
        <w:r w:rsidR="00C81E44" w:rsidRPr="00BE4861">
          <w:rPr>
            <w:rStyle w:val="a4"/>
            <w:rFonts w:ascii="Arial" w:hAnsi="Arial" w:cs="Arial"/>
            <w:b/>
            <w:sz w:val="22"/>
            <w:szCs w:val="22"/>
          </w:rPr>
          <w:t>@</w:t>
        </w:r>
        <w:r w:rsidR="00C81E44" w:rsidRPr="00BE4861">
          <w:rPr>
            <w:rStyle w:val="a4"/>
            <w:rFonts w:ascii="Arial" w:hAnsi="Arial" w:cs="Arial"/>
            <w:b/>
            <w:sz w:val="22"/>
            <w:szCs w:val="22"/>
            <w:lang w:val="en-US"/>
          </w:rPr>
          <w:t>yandex</w:t>
        </w:r>
        <w:r w:rsidR="00C81E44" w:rsidRPr="00BE4861">
          <w:rPr>
            <w:rStyle w:val="a4"/>
            <w:rFonts w:ascii="Arial" w:hAnsi="Arial" w:cs="Arial"/>
            <w:b/>
            <w:sz w:val="22"/>
            <w:szCs w:val="22"/>
          </w:rPr>
          <w:t>.</w:t>
        </w:r>
        <w:r w:rsidR="00C81E44" w:rsidRPr="00BE4861">
          <w:rPr>
            <w:rStyle w:val="a4"/>
            <w:rFonts w:ascii="Arial" w:hAnsi="Arial" w:cs="Arial"/>
            <w:b/>
            <w:sz w:val="22"/>
            <w:szCs w:val="22"/>
            <w:lang w:val="en-US"/>
          </w:rPr>
          <w:t>ru</w:t>
        </w:r>
      </w:hyperlink>
      <w:r w:rsidRPr="00DD00A3">
        <w:rPr>
          <w:rFonts w:ascii="Arial" w:hAnsi="Arial" w:cs="Arial"/>
          <w:sz w:val="22"/>
          <w:szCs w:val="22"/>
        </w:rPr>
        <w:t xml:space="preserve">         </w:t>
      </w:r>
    </w:p>
    <w:p w:rsidR="00A824EE" w:rsidRPr="00DD00A3" w:rsidRDefault="00A824EE" w:rsidP="00A824EE">
      <w:pPr>
        <w:jc w:val="both"/>
        <w:rPr>
          <w:rFonts w:ascii="Arial" w:hAnsi="Arial" w:cs="Arial"/>
          <w:sz w:val="22"/>
          <w:szCs w:val="22"/>
        </w:rPr>
      </w:pPr>
      <w:r w:rsidRPr="00DD00A3">
        <w:rPr>
          <w:rFonts w:ascii="Arial" w:hAnsi="Arial" w:cs="Arial"/>
          <w:b/>
          <w:sz w:val="22"/>
          <w:szCs w:val="22"/>
        </w:rPr>
        <w:t xml:space="preserve">Предварительная (электронная) регистрация  на сайте </w:t>
      </w:r>
      <w:hyperlink r:id="rId19" w:history="1"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www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formula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mir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-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obr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</w:rPr>
          <w:t>.</w:t>
        </w:r>
        <w:r w:rsidR="00C81E44" w:rsidRPr="001A5B09">
          <w:rPr>
            <w:rFonts w:ascii="Arial" w:hAnsi="Arial" w:cs="Arial"/>
            <w:b/>
            <w:color w:val="0000FF"/>
            <w:sz w:val="22"/>
            <w:szCs w:val="22"/>
            <w:u w:val="single"/>
            <w:lang w:val="en-US"/>
          </w:rPr>
          <w:t>ru</w:t>
        </w:r>
      </w:hyperlink>
      <w:r w:rsidRPr="00DD00A3">
        <w:rPr>
          <w:rFonts w:ascii="Arial" w:hAnsi="Arial" w:cs="Arial"/>
          <w:b/>
          <w:sz w:val="22"/>
          <w:szCs w:val="22"/>
        </w:rPr>
        <w:t xml:space="preserve">  </w:t>
      </w:r>
    </w:p>
    <w:p w:rsidR="00A824EE" w:rsidRPr="00B0697D" w:rsidRDefault="00A824EE" w:rsidP="00A824EE">
      <w:pPr>
        <w:ind w:firstLine="540"/>
        <w:jc w:val="both"/>
        <w:rPr>
          <w:rFonts w:ascii="Arial" w:hAnsi="Arial" w:cs="Arial"/>
          <w:sz w:val="21"/>
          <w:szCs w:val="21"/>
        </w:rPr>
      </w:pPr>
    </w:p>
    <w:sectPr w:rsidR="00A824EE" w:rsidRPr="00B0697D" w:rsidSect="003061E3">
      <w:footerReference w:type="default" r:id="rId20"/>
      <w:pgSz w:w="11906" w:h="16838"/>
      <w:pgMar w:top="567" w:right="851" w:bottom="567" w:left="1134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2B" w:rsidRDefault="00C0002B" w:rsidP="003C1B37">
      <w:r>
        <w:separator/>
      </w:r>
    </w:p>
  </w:endnote>
  <w:endnote w:type="continuationSeparator" w:id="0">
    <w:p w:rsidR="00C0002B" w:rsidRDefault="00C0002B" w:rsidP="003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00F" w:rsidRDefault="00E7304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52D8">
      <w:rPr>
        <w:noProof/>
      </w:rPr>
      <w:t>2</w:t>
    </w:r>
    <w:r>
      <w:rPr>
        <w:noProof/>
      </w:rPr>
      <w:fldChar w:fldCharType="end"/>
    </w:r>
  </w:p>
  <w:p w:rsidR="00F5000F" w:rsidRDefault="00F500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2B" w:rsidRDefault="00C0002B" w:rsidP="003C1B37">
      <w:r>
        <w:separator/>
      </w:r>
    </w:p>
  </w:footnote>
  <w:footnote w:type="continuationSeparator" w:id="0">
    <w:p w:rsidR="00C0002B" w:rsidRDefault="00C0002B" w:rsidP="003C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2CE9"/>
    <w:multiLevelType w:val="hybridMultilevel"/>
    <w:tmpl w:val="A9E2B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73601"/>
    <w:multiLevelType w:val="hybridMultilevel"/>
    <w:tmpl w:val="92B83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544516"/>
    <w:multiLevelType w:val="hybridMultilevel"/>
    <w:tmpl w:val="45788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CF5C79"/>
    <w:multiLevelType w:val="hybridMultilevel"/>
    <w:tmpl w:val="AFA0312E"/>
    <w:lvl w:ilvl="0" w:tplc="69D6A8A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915555A"/>
    <w:multiLevelType w:val="multilevel"/>
    <w:tmpl w:val="63B45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4146B0"/>
    <w:multiLevelType w:val="multilevel"/>
    <w:tmpl w:val="19006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314822"/>
    <w:multiLevelType w:val="hybridMultilevel"/>
    <w:tmpl w:val="E9BA3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54382"/>
    <w:multiLevelType w:val="hybridMultilevel"/>
    <w:tmpl w:val="036EF35A"/>
    <w:lvl w:ilvl="0" w:tplc="CCE26E04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52B5682"/>
    <w:multiLevelType w:val="hybridMultilevel"/>
    <w:tmpl w:val="88D0F3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8641736"/>
    <w:multiLevelType w:val="hybridMultilevel"/>
    <w:tmpl w:val="3802F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C28F0"/>
    <w:multiLevelType w:val="hybridMultilevel"/>
    <w:tmpl w:val="605AC8D8"/>
    <w:lvl w:ilvl="0" w:tplc="B7C0EA1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52E"/>
    <w:rsid w:val="00006744"/>
    <w:rsid w:val="0002463A"/>
    <w:rsid w:val="00032D07"/>
    <w:rsid w:val="00041005"/>
    <w:rsid w:val="00065AFF"/>
    <w:rsid w:val="0007100D"/>
    <w:rsid w:val="000931AE"/>
    <w:rsid w:val="000A5416"/>
    <w:rsid w:val="00105BC1"/>
    <w:rsid w:val="00155CF5"/>
    <w:rsid w:val="001A5B09"/>
    <w:rsid w:val="001E5379"/>
    <w:rsid w:val="00213ECC"/>
    <w:rsid w:val="002176DC"/>
    <w:rsid w:val="0022158D"/>
    <w:rsid w:val="00232478"/>
    <w:rsid w:val="002324D0"/>
    <w:rsid w:val="002511EF"/>
    <w:rsid w:val="0025489A"/>
    <w:rsid w:val="00254A25"/>
    <w:rsid w:val="002635B5"/>
    <w:rsid w:val="00282795"/>
    <w:rsid w:val="002C0E18"/>
    <w:rsid w:val="002C7F06"/>
    <w:rsid w:val="002D2E6A"/>
    <w:rsid w:val="002E1546"/>
    <w:rsid w:val="002E719B"/>
    <w:rsid w:val="00300EEC"/>
    <w:rsid w:val="003061E3"/>
    <w:rsid w:val="00323986"/>
    <w:rsid w:val="0034242E"/>
    <w:rsid w:val="00363B6B"/>
    <w:rsid w:val="003726BC"/>
    <w:rsid w:val="00386ED3"/>
    <w:rsid w:val="003A3C98"/>
    <w:rsid w:val="003C1B37"/>
    <w:rsid w:val="003C7984"/>
    <w:rsid w:val="003D7F3C"/>
    <w:rsid w:val="003E172C"/>
    <w:rsid w:val="003E2874"/>
    <w:rsid w:val="003F4F3D"/>
    <w:rsid w:val="0040452E"/>
    <w:rsid w:val="0041080B"/>
    <w:rsid w:val="00410C07"/>
    <w:rsid w:val="00410E41"/>
    <w:rsid w:val="004115F2"/>
    <w:rsid w:val="00411A82"/>
    <w:rsid w:val="00422CAC"/>
    <w:rsid w:val="004410A4"/>
    <w:rsid w:val="004411A7"/>
    <w:rsid w:val="00446A20"/>
    <w:rsid w:val="004478E6"/>
    <w:rsid w:val="00453DCF"/>
    <w:rsid w:val="00473EF4"/>
    <w:rsid w:val="00482D7E"/>
    <w:rsid w:val="004A4AD2"/>
    <w:rsid w:val="004F0D98"/>
    <w:rsid w:val="004F6E37"/>
    <w:rsid w:val="00580480"/>
    <w:rsid w:val="00582EB8"/>
    <w:rsid w:val="005B47B9"/>
    <w:rsid w:val="005C4C1A"/>
    <w:rsid w:val="005D0C79"/>
    <w:rsid w:val="005D139E"/>
    <w:rsid w:val="005D3BE7"/>
    <w:rsid w:val="005D71DF"/>
    <w:rsid w:val="005E52B2"/>
    <w:rsid w:val="005E724A"/>
    <w:rsid w:val="00613096"/>
    <w:rsid w:val="00622AC8"/>
    <w:rsid w:val="00644B37"/>
    <w:rsid w:val="00647485"/>
    <w:rsid w:val="00647587"/>
    <w:rsid w:val="00687A15"/>
    <w:rsid w:val="006A3A71"/>
    <w:rsid w:val="006B03D0"/>
    <w:rsid w:val="006B354B"/>
    <w:rsid w:val="006B6113"/>
    <w:rsid w:val="006D5B3F"/>
    <w:rsid w:val="006E2E1B"/>
    <w:rsid w:val="006E3960"/>
    <w:rsid w:val="006F41B4"/>
    <w:rsid w:val="00712861"/>
    <w:rsid w:val="00713D74"/>
    <w:rsid w:val="00722565"/>
    <w:rsid w:val="0073719D"/>
    <w:rsid w:val="007465F4"/>
    <w:rsid w:val="007532C8"/>
    <w:rsid w:val="007A1B2F"/>
    <w:rsid w:val="007C0E11"/>
    <w:rsid w:val="007C5BDF"/>
    <w:rsid w:val="007C5F71"/>
    <w:rsid w:val="007D06A0"/>
    <w:rsid w:val="007F3E41"/>
    <w:rsid w:val="0081014F"/>
    <w:rsid w:val="008134B2"/>
    <w:rsid w:val="00814C51"/>
    <w:rsid w:val="0082483B"/>
    <w:rsid w:val="008319C8"/>
    <w:rsid w:val="00837A1C"/>
    <w:rsid w:val="0085037D"/>
    <w:rsid w:val="008734F4"/>
    <w:rsid w:val="00873EC9"/>
    <w:rsid w:val="00877F37"/>
    <w:rsid w:val="00882A8F"/>
    <w:rsid w:val="00883524"/>
    <w:rsid w:val="00884867"/>
    <w:rsid w:val="00887698"/>
    <w:rsid w:val="008A14D0"/>
    <w:rsid w:val="008A7A4F"/>
    <w:rsid w:val="008E50C5"/>
    <w:rsid w:val="008F1A0D"/>
    <w:rsid w:val="009052DB"/>
    <w:rsid w:val="009309D1"/>
    <w:rsid w:val="00931057"/>
    <w:rsid w:val="00972009"/>
    <w:rsid w:val="009A4E16"/>
    <w:rsid w:val="009B0FFF"/>
    <w:rsid w:val="009C036E"/>
    <w:rsid w:val="009C4206"/>
    <w:rsid w:val="009D5D79"/>
    <w:rsid w:val="00A11675"/>
    <w:rsid w:val="00A14527"/>
    <w:rsid w:val="00A36D67"/>
    <w:rsid w:val="00A4487F"/>
    <w:rsid w:val="00A47974"/>
    <w:rsid w:val="00A5398A"/>
    <w:rsid w:val="00A824EE"/>
    <w:rsid w:val="00AA1CB3"/>
    <w:rsid w:val="00AA31AC"/>
    <w:rsid w:val="00AB1484"/>
    <w:rsid w:val="00B028F6"/>
    <w:rsid w:val="00B03C78"/>
    <w:rsid w:val="00B0697D"/>
    <w:rsid w:val="00B13D9C"/>
    <w:rsid w:val="00B17B87"/>
    <w:rsid w:val="00B32874"/>
    <w:rsid w:val="00B62835"/>
    <w:rsid w:val="00B641A2"/>
    <w:rsid w:val="00B76C58"/>
    <w:rsid w:val="00B816E4"/>
    <w:rsid w:val="00B95F52"/>
    <w:rsid w:val="00BA1574"/>
    <w:rsid w:val="00BA7F65"/>
    <w:rsid w:val="00BB33BD"/>
    <w:rsid w:val="00BB74A1"/>
    <w:rsid w:val="00BE3B2B"/>
    <w:rsid w:val="00BE62DC"/>
    <w:rsid w:val="00BE7D95"/>
    <w:rsid w:val="00C0002B"/>
    <w:rsid w:val="00C0068F"/>
    <w:rsid w:val="00C020CE"/>
    <w:rsid w:val="00C12B55"/>
    <w:rsid w:val="00C1546D"/>
    <w:rsid w:val="00C273C8"/>
    <w:rsid w:val="00C701D5"/>
    <w:rsid w:val="00C81E44"/>
    <w:rsid w:val="00C85488"/>
    <w:rsid w:val="00C90B6E"/>
    <w:rsid w:val="00C96A2D"/>
    <w:rsid w:val="00C97A1D"/>
    <w:rsid w:val="00CA4986"/>
    <w:rsid w:val="00CA5F08"/>
    <w:rsid w:val="00CB1C05"/>
    <w:rsid w:val="00CC6116"/>
    <w:rsid w:val="00CF7D40"/>
    <w:rsid w:val="00D07ACA"/>
    <w:rsid w:val="00D32C89"/>
    <w:rsid w:val="00D40780"/>
    <w:rsid w:val="00D63147"/>
    <w:rsid w:val="00D66BB8"/>
    <w:rsid w:val="00D70222"/>
    <w:rsid w:val="00D8309D"/>
    <w:rsid w:val="00D96B29"/>
    <w:rsid w:val="00DD00A3"/>
    <w:rsid w:val="00DD41D9"/>
    <w:rsid w:val="00DD6FAF"/>
    <w:rsid w:val="00DE50DA"/>
    <w:rsid w:val="00DF79BB"/>
    <w:rsid w:val="00E16FF8"/>
    <w:rsid w:val="00E52546"/>
    <w:rsid w:val="00E646F9"/>
    <w:rsid w:val="00E65645"/>
    <w:rsid w:val="00E73044"/>
    <w:rsid w:val="00E85822"/>
    <w:rsid w:val="00E8647F"/>
    <w:rsid w:val="00E90F09"/>
    <w:rsid w:val="00EB0BA8"/>
    <w:rsid w:val="00EB28A5"/>
    <w:rsid w:val="00EB452C"/>
    <w:rsid w:val="00EB5FC1"/>
    <w:rsid w:val="00EC4D23"/>
    <w:rsid w:val="00ED1D71"/>
    <w:rsid w:val="00ED453C"/>
    <w:rsid w:val="00EE2215"/>
    <w:rsid w:val="00EF19FB"/>
    <w:rsid w:val="00EF5B9E"/>
    <w:rsid w:val="00F016B2"/>
    <w:rsid w:val="00F06352"/>
    <w:rsid w:val="00F1707F"/>
    <w:rsid w:val="00F43475"/>
    <w:rsid w:val="00F5000F"/>
    <w:rsid w:val="00F67575"/>
    <w:rsid w:val="00F77DA3"/>
    <w:rsid w:val="00F82A76"/>
    <w:rsid w:val="00F868DB"/>
    <w:rsid w:val="00FA4876"/>
    <w:rsid w:val="00FB5907"/>
    <w:rsid w:val="00FB5BE1"/>
    <w:rsid w:val="00FD638E"/>
    <w:rsid w:val="00FE52D8"/>
    <w:rsid w:val="00FF1B19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F5AAD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452E"/>
    <w:pPr>
      <w:spacing w:before="100" w:beforeAutospacing="1" w:after="100" w:afterAutospacing="1"/>
    </w:pPr>
  </w:style>
  <w:style w:type="character" w:styleId="a4">
    <w:name w:val="Hyperlink"/>
    <w:rsid w:val="004045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45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0452E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uiPriority w:val="99"/>
    <w:unhideWhenUsed/>
    <w:rsid w:val="0040452E"/>
    <w:rPr>
      <w:i/>
      <w:iCs/>
    </w:rPr>
  </w:style>
  <w:style w:type="character" w:customStyle="1" w:styleId="10">
    <w:name w:val="Заголовок 1 Знак"/>
    <w:link w:val="1"/>
    <w:rsid w:val="00FF5A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C1B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C1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1B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C1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бычный + 12 pt"/>
    <w:basedOn w:val="a"/>
    <w:rsid w:val="00A824EE"/>
    <w:pPr>
      <w:suppressAutoHyphens/>
      <w:ind w:firstLine="540"/>
      <w:jc w:val="both"/>
    </w:pPr>
    <w:rPr>
      <w:lang w:eastAsia="ar-SA"/>
    </w:rPr>
  </w:style>
  <w:style w:type="paragraph" w:customStyle="1" w:styleId="11">
    <w:name w:val="Обычный1"/>
    <w:rsid w:val="00A824E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E6564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formula-mir@yandex.ru" TargetMode="External"/><Relationship Id="rId18" Type="http://schemas.openxmlformats.org/officeDocument/2006/relationships/hyperlink" Target="mailto:formula-mir@yandex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ormula.mir-obr.ru" TargetMode="External"/><Relationship Id="rId17" Type="http://schemas.openxmlformats.org/officeDocument/2006/relationships/hyperlink" Target="http://www.formula.mir-ob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rmula.mir-obr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ormula.mir-obr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olymp-spb@yandex.ru" TargetMode="External"/><Relationship Id="rId19" Type="http://schemas.openxmlformats.org/officeDocument/2006/relationships/hyperlink" Target="http://www.formula.mir-ob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lymp.mir-obr.ru" TargetMode="External"/><Relationship Id="rId14" Type="http://schemas.openxmlformats.org/officeDocument/2006/relationships/hyperlink" Target="http://www.formula.mir-ob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171919</cp:lastModifiedBy>
  <cp:revision>25</cp:revision>
  <cp:lastPrinted>2013-11-02T11:20:00Z</cp:lastPrinted>
  <dcterms:created xsi:type="dcterms:W3CDTF">2013-11-04T20:09:00Z</dcterms:created>
  <dcterms:modified xsi:type="dcterms:W3CDTF">2014-05-05T15:37:00Z</dcterms:modified>
</cp:coreProperties>
</file>